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A7" w:rsidRDefault="000B2366" w:rsidP="00BF2C89">
      <w:pPr>
        <w:pStyle w:val="Heading1"/>
        <w:spacing w:before="59" w:line="276" w:lineRule="auto"/>
        <w:ind w:left="1612" w:right="50"/>
      </w:pPr>
      <w:r>
        <w:t>National Assessment and Accreditation Council (NAAC) Student Satisfaction Survey</w:t>
      </w:r>
    </w:p>
    <w:p w:rsidR="00B910A7" w:rsidRDefault="000B2366">
      <w:pPr>
        <w:spacing w:before="2"/>
        <w:ind w:left="1616" w:right="1113"/>
        <w:jc w:val="center"/>
        <w:rPr>
          <w:b/>
          <w:sz w:val="28"/>
        </w:rPr>
      </w:pPr>
      <w:r>
        <w:rPr>
          <w:b/>
          <w:sz w:val="28"/>
        </w:rPr>
        <w:t>Key Indicator - 2.7.1</w:t>
      </w:r>
    </w:p>
    <w:p w:rsidR="00B910A7" w:rsidRDefault="000B2366">
      <w:pPr>
        <w:spacing w:before="47"/>
        <w:ind w:left="1616" w:right="1113"/>
        <w:jc w:val="center"/>
        <w:rPr>
          <w:b/>
          <w:sz w:val="28"/>
        </w:rPr>
      </w:pPr>
      <w:r>
        <w:rPr>
          <w:b/>
          <w:sz w:val="28"/>
        </w:rPr>
        <w:t>Under Criterion II of Teaching – Learning and Evaluation</w:t>
      </w:r>
    </w:p>
    <w:p w:rsidR="00B910A7" w:rsidRDefault="00B910A7">
      <w:pPr>
        <w:pStyle w:val="BodyText"/>
        <w:rPr>
          <w:b/>
          <w:sz w:val="30"/>
        </w:rPr>
      </w:pPr>
    </w:p>
    <w:p w:rsidR="00B910A7" w:rsidRDefault="000B2366">
      <w:pPr>
        <w:pStyle w:val="Heading2"/>
        <w:jc w:val="both"/>
      </w:pPr>
      <w:bookmarkStart w:id="0" w:name="_GoBack"/>
      <w:bookmarkEnd w:id="0"/>
      <w:r>
        <w:t>Guidelines for Students</w:t>
      </w:r>
    </w:p>
    <w:p w:rsidR="00B910A7" w:rsidRDefault="00B910A7">
      <w:pPr>
        <w:pStyle w:val="BodyText"/>
        <w:spacing w:before="7"/>
        <w:rPr>
          <w:b/>
          <w:sz w:val="30"/>
        </w:rPr>
      </w:pPr>
    </w:p>
    <w:p w:rsidR="00B910A7" w:rsidRDefault="000B2366">
      <w:pPr>
        <w:pStyle w:val="BodyText"/>
        <w:spacing w:before="1" w:line="276" w:lineRule="auto"/>
        <w:ind w:left="620" w:right="114"/>
        <w:jc w:val="both"/>
      </w:pPr>
      <w:r>
        <w:t>NAAC (National Assessment and accreditation council) is conducting a Student Satisfaction Survey regarding Teaching – Learning and Evaluation, which will help to upgrade the quality in higher education. A student will have to respond to all the questions given in the following format with her/his sincere effort and thought. Her/his identity will not be revealed.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4"/>
        <w:rPr>
          <w:sz w:val="29"/>
        </w:rPr>
      </w:pPr>
    </w:p>
    <w:p w:rsidR="00B910A7" w:rsidRDefault="000B2366" w:rsidP="00BF2C89">
      <w:pPr>
        <w:pStyle w:val="ListParagraph"/>
        <w:numPr>
          <w:ilvl w:val="0"/>
          <w:numId w:val="4"/>
        </w:numPr>
        <w:tabs>
          <w:tab w:val="left" w:pos="933"/>
        </w:tabs>
        <w:spacing w:line="360" w:lineRule="auto"/>
        <w:ind w:hanging="313"/>
        <w:rPr>
          <w:sz w:val="24"/>
        </w:rPr>
      </w:pPr>
      <w:r>
        <w:rPr>
          <w:sz w:val="24"/>
        </w:rPr>
        <w:t>Please confirm this is the first and only time you answer this</w:t>
      </w:r>
      <w:r>
        <w:rPr>
          <w:spacing w:val="-5"/>
          <w:sz w:val="24"/>
        </w:rPr>
        <w:t xml:space="preserve"> </w:t>
      </w:r>
      <w:r>
        <w:rPr>
          <w:sz w:val="24"/>
        </w:rPr>
        <w:t>survey.</w:t>
      </w:r>
    </w:p>
    <w:p w:rsidR="00B910A7" w:rsidRDefault="000B2366" w:rsidP="00BF2C89">
      <w:pPr>
        <w:pStyle w:val="ListParagraph"/>
        <w:numPr>
          <w:ilvl w:val="1"/>
          <w:numId w:val="4"/>
        </w:numPr>
        <w:tabs>
          <w:tab w:val="left" w:pos="2061"/>
          <w:tab w:val="left" w:pos="4220"/>
        </w:tabs>
        <w:spacing w:before="41" w:line="360" w:lineRule="auto"/>
        <w:ind w:hanging="36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394048" behindDoc="1" locked="0" layoutInCell="1" allowOverlap="1" wp14:anchorId="06714A57" wp14:editId="433D9DA8">
            <wp:simplePos x="0" y="0"/>
            <wp:positionH relativeFrom="page">
              <wp:posOffset>2438717</wp:posOffset>
            </wp:positionH>
            <wp:positionV relativeFrom="paragraph">
              <wp:posOffset>95099</wp:posOffset>
            </wp:positionV>
            <wp:extent cx="148589" cy="1003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DD61CC2" wp14:editId="0A1A1971">
            <wp:simplePos x="0" y="0"/>
            <wp:positionH relativeFrom="page">
              <wp:posOffset>3856672</wp:posOffset>
            </wp:positionH>
            <wp:positionV relativeFrom="paragraph">
              <wp:posOffset>95099</wp:posOffset>
            </wp:positionV>
            <wp:extent cx="148589" cy="10033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Yes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</w:p>
    <w:p w:rsidR="00BF2C89" w:rsidRDefault="000B2366" w:rsidP="00BF2C89">
      <w:pPr>
        <w:pStyle w:val="ListParagraph"/>
        <w:numPr>
          <w:ilvl w:val="0"/>
          <w:numId w:val="4"/>
        </w:numPr>
        <w:tabs>
          <w:tab w:val="left" w:pos="919"/>
          <w:tab w:val="left" w:pos="2780"/>
        </w:tabs>
        <w:spacing w:before="134" w:line="360" w:lineRule="auto"/>
        <w:ind w:left="918" w:hanging="299"/>
        <w:rPr>
          <w:sz w:val="24"/>
        </w:rPr>
      </w:pPr>
      <w:r>
        <w:rPr>
          <w:sz w:val="24"/>
        </w:rPr>
        <w:t>Age:</w:t>
      </w:r>
      <w:r>
        <w:rPr>
          <w:sz w:val="24"/>
        </w:rPr>
        <w:tab/>
      </w:r>
    </w:p>
    <w:p w:rsidR="00B910A7" w:rsidRDefault="000B2366" w:rsidP="00BF2C89">
      <w:pPr>
        <w:pStyle w:val="ListParagraph"/>
        <w:numPr>
          <w:ilvl w:val="0"/>
          <w:numId w:val="4"/>
        </w:numPr>
        <w:tabs>
          <w:tab w:val="left" w:pos="919"/>
          <w:tab w:val="left" w:pos="2780"/>
        </w:tabs>
        <w:spacing w:before="134" w:line="360" w:lineRule="auto"/>
        <w:ind w:left="918" w:hanging="299"/>
        <w:rPr>
          <w:sz w:val="24"/>
        </w:rPr>
      </w:pPr>
      <w:r>
        <w:rPr>
          <w:sz w:val="24"/>
        </w:rPr>
        <w:t>C) College</w:t>
      </w:r>
      <w:r>
        <w:rPr>
          <w:spacing w:val="-7"/>
          <w:sz w:val="24"/>
        </w:rPr>
        <w:t xml:space="preserve"> </w:t>
      </w:r>
      <w:r>
        <w:rPr>
          <w:sz w:val="24"/>
        </w:rPr>
        <w:t>Name:</w:t>
      </w:r>
    </w:p>
    <w:p w:rsidR="00B910A7" w:rsidRDefault="000B2366" w:rsidP="00BF2C89">
      <w:pPr>
        <w:pStyle w:val="ListParagraph"/>
        <w:numPr>
          <w:ilvl w:val="0"/>
          <w:numId w:val="3"/>
        </w:numPr>
        <w:tabs>
          <w:tab w:val="left" w:pos="933"/>
          <w:tab w:val="left" w:pos="2060"/>
          <w:tab w:val="left" w:pos="3500"/>
          <w:tab w:val="left" w:pos="5661"/>
        </w:tabs>
        <w:spacing w:before="1" w:line="360" w:lineRule="auto"/>
        <w:ind w:hanging="313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396096" behindDoc="1" locked="0" layoutInCell="1" allowOverlap="1" wp14:anchorId="264ECB29" wp14:editId="37D4A5D5">
            <wp:simplePos x="0" y="0"/>
            <wp:positionH relativeFrom="page">
              <wp:posOffset>2518727</wp:posOffset>
            </wp:positionH>
            <wp:positionV relativeFrom="paragraph">
              <wp:posOffset>43791</wp:posOffset>
            </wp:positionV>
            <wp:extent cx="148590" cy="10033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97120" behindDoc="1" locked="0" layoutInCell="1" allowOverlap="1" wp14:anchorId="73EAB039" wp14:editId="0D775E5D">
            <wp:simplePos x="0" y="0"/>
            <wp:positionH relativeFrom="page">
              <wp:posOffset>3717607</wp:posOffset>
            </wp:positionH>
            <wp:positionV relativeFrom="paragraph">
              <wp:posOffset>43791</wp:posOffset>
            </wp:positionV>
            <wp:extent cx="148589" cy="10033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376BDFBD" wp14:editId="40733A37">
            <wp:simplePos x="0" y="0"/>
            <wp:positionH relativeFrom="page">
              <wp:posOffset>5484812</wp:posOffset>
            </wp:positionH>
            <wp:positionV relativeFrom="paragraph">
              <wp:posOffset>43791</wp:posOffset>
            </wp:positionV>
            <wp:extent cx="148589" cy="10033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Gender:</w:t>
      </w:r>
      <w:r>
        <w:rPr>
          <w:sz w:val="24"/>
        </w:rPr>
        <w:tab/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Transgender</w:t>
      </w:r>
    </w:p>
    <w:p w:rsidR="00B910A7" w:rsidRDefault="000B2366" w:rsidP="00BF2C89">
      <w:pPr>
        <w:pStyle w:val="ListParagraph"/>
        <w:numPr>
          <w:ilvl w:val="0"/>
          <w:numId w:val="3"/>
        </w:numPr>
        <w:tabs>
          <w:tab w:val="left" w:pos="907"/>
        </w:tabs>
        <w:spacing w:before="1" w:line="480" w:lineRule="auto"/>
        <w:ind w:left="906" w:hanging="287"/>
        <w:rPr>
          <w:sz w:val="24"/>
        </w:rPr>
      </w:pPr>
      <w:r>
        <w:rPr>
          <w:sz w:val="24"/>
        </w:rPr>
        <w:t>What degree program are you pursuing</w:t>
      </w:r>
      <w:r>
        <w:rPr>
          <w:spacing w:val="-1"/>
          <w:sz w:val="24"/>
        </w:rPr>
        <w:t xml:space="preserve"> </w:t>
      </w:r>
      <w:r>
        <w:rPr>
          <w:sz w:val="24"/>
        </w:rPr>
        <w:t>now?</w:t>
      </w:r>
    </w:p>
    <w:p w:rsidR="00B910A7" w:rsidRDefault="000B2366" w:rsidP="00BF2C89">
      <w:pPr>
        <w:pStyle w:val="ListParagraph"/>
        <w:numPr>
          <w:ilvl w:val="1"/>
          <w:numId w:val="3"/>
        </w:numPr>
        <w:tabs>
          <w:tab w:val="left" w:pos="1586"/>
          <w:tab w:val="left" w:pos="3500"/>
          <w:tab w:val="left" w:pos="6381"/>
        </w:tabs>
        <w:spacing w:before="40" w:line="480" w:lineRule="auto"/>
        <w:ind w:hanging="24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399168" behindDoc="1" locked="0" layoutInCell="1" allowOverlap="1" wp14:anchorId="3291F0FC" wp14:editId="23D6CD17">
            <wp:simplePos x="0" y="0"/>
            <wp:positionH relativeFrom="page">
              <wp:posOffset>2518727</wp:posOffset>
            </wp:positionH>
            <wp:positionV relativeFrom="paragraph">
              <wp:posOffset>58269</wp:posOffset>
            </wp:positionV>
            <wp:extent cx="148590" cy="10032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01216" behindDoc="1" locked="0" layoutInCell="1" allowOverlap="1" wp14:anchorId="0286A128" wp14:editId="01E13F0C">
            <wp:simplePos x="0" y="0"/>
            <wp:positionH relativeFrom="page">
              <wp:posOffset>3671252</wp:posOffset>
            </wp:positionH>
            <wp:positionV relativeFrom="paragraph">
              <wp:posOffset>58269</wp:posOffset>
            </wp:positionV>
            <wp:extent cx="148589" cy="10032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393C55BA" wp14:editId="5AB18B0B">
            <wp:simplePos x="0" y="0"/>
            <wp:positionH relativeFrom="page">
              <wp:posOffset>5407342</wp:posOffset>
            </wp:positionH>
            <wp:positionV relativeFrom="paragraph">
              <wp:posOffset>58269</wp:posOffset>
            </wp:positionV>
            <wp:extent cx="148590" cy="10032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Bachelor's</w:t>
      </w:r>
      <w:r>
        <w:rPr>
          <w:sz w:val="24"/>
        </w:rPr>
        <w:tab/>
        <w:t>b)</w:t>
      </w:r>
      <w:r>
        <w:rPr>
          <w:spacing w:val="-4"/>
          <w:sz w:val="24"/>
        </w:rPr>
        <w:t xml:space="preserve"> </w:t>
      </w:r>
      <w:r>
        <w:rPr>
          <w:sz w:val="24"/>
        </w:rPr>
        <w:t>Master’s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MPhil</w:t>
      </w:r>
    </w:p>
    <w:p w:rsidR="00B910A7" w:rsidRDefault="000B2366" w:rsidP="00BF2C89">
      <w:pPr>
        <w:pStyle w:val="BodyText"/>
        <w:tabs>
          <w:tab w:val="left" w:pos="3500"/>
          <w:tab w:val="left" w:pos="4652"/>
          <w:tab w:val="left" w:pos="5661"/>
        </w:tabs>
        <w:spacing w:before="41" w:line="480" w:lineRule="auto"/>
        <w:ind w:left="1340"/>
      </w:pPr>
      <w:r>
        <w:rPr>
          <w:noProof/>
          <w:lang w:bidi="ar-SA"/>
        </w:rPr>
        <w:drawing>
          <wp:anchor distT="0" distB="0" distL="0" distR="0" simplePos="0" relativeHeight="251400192" behindDoc="1" locked="0" layoutInCell="1" allowOverlap="1" wp14:anchorId="68300C52" wp14:editId="16559223">
            <wp:simplePos x="0" y="0"/>
            <wp:positionH relativeFrom="page">
              <wp:posOffset>2518727</wp:posOffset>
            </wp:positionH>
            <wp:positionV relativeFrom="paragraph">
              <wp:posOffset>70461</wp:posOffset>
            </wp:positionV>
            <wp:extent cx="148590" cy="10032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d)</w:t>
      </w:r>
      <w:r>
        <w:rPr>
          <w:spacing w:val="-2"/>
        </w:rPr>
        <w:t xml:space="preserve"> </w:t>
      </w:r>
      <w:r>
        <w:t>Doctorate</w:t>
      </w:r>
      <w:r>
        <w:tab/>
        <w:t>e)</w:t>
      </w:r>
      <w:r>
        <w:rPr>
          <w:spacing w:val="-2"/>
        </w:rPr>
        <w:t xml:space="preserve"> </w:t>
      </w:r>
      <w:r>
        <w:t>Other</w:t>
      </w:r>
      <w:r>
        <w:tab/>
        <w:t>(</w:t>
      </w:r>
      <w:r>
        <w:tab/>
        <w:t>)</w:t>
      </w:r>
    </w:p>
    <w:p w:rsidR="00B910A7" w:rsidRDefault="000B2366" w:rsidP="00BF2C89">
      <w:pPr>
        <w:pStyle w:val="ListParagraph"/>
        <w:numPr>
          <w:ilvl w:val="0"/>
          <w:numId w:val="3"/>
        </w:numPr>
        <w:tabs>
          <w:tab w:val="left" w:pos="893"/>
        </w:tabs>
        <w:spacing w:line="480" w:lineRule="auto"/>
        <w:ind w:left="892" w:hanging="273"/>
        <w:rPr>
          <w:sz w:val="24"/>
        </w:rPr>
      </w:pPr>
      <w:r>
        <w:rPr>
          <w:sz w:val="24"/>
        </w:rPr>
        <w:t>What subject area are you currently</w:t>
      </w:r>
      <w:r>
        <w:rPr>
          <w:spacing w:val="-5"/>
          <w:sz w:val="24"/>
        </w:rPr>
        <w:t xml:space="preserve"> </w:t>
      </w:r>
      <w:r>
        <w:rPr>
          <w:sz w:val="24"/>
        </w:rPr>
        <w:t>pursuing?</w:t>
      </w:r>
    </w:p>
    <w:p w:rsidR="00B910A7" w:rsidRDefault="000B2366" w:rsidP="00BF2C89">
      <w:pPr>
        <w:pStyle w:val="ListParagraph"/>
        <w:numPr>
          <w:ilvl w:val="1"/>
          <w:numId w:val="3"/>
        </w:numPr>
        <w:tabs>
          <w:tab w:val="left" w:pos="1586"/>
          <w:tab w:val="left" w:pos="3500"/>
          <w:tab w:val="left" w:pos="6381"/>
        </w:tabs>
        <w:spacing w:before="41" w:line="480" w:lineRule="auto"/>
        <w:ind w:hanging="24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403264" behindDoc="1" locked="0" layoutInCell="1" allowOverlap="1" wp14:anchorId="6BD41537" wp14:editId="423ECA47">
            <wp:simplePos x="0" y="0"/>
            <wp:positionH relativeFrom="page">
              <wp:posOffset>2106612</wp:posOffset>
            </wp:positionH>
            <wp:positionV relativeFrom="paragraph">
              <wp:posOffset>76938</wp:posOffset>
            </wp:positionV>
            <wp:extent cx="148589" cy="10033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7DE2E3D3" wp14:editId="044B1449">
            <wp:simplePos x="0" y="0"/>
            <wp:positionH relativeFrom="page">
              <wp:posOffset>5546407</wp:posOffset>
            </wp:positionH>
            <wp:positionV relativeFrom="paragraph">
              <wp:posOffset>76938</wp:posOffset>
            </wp:positionV>
            <wp:extent cx="148589" cy="10033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06336" behindDoc="1" locked="0" layoutInCell="1" allowOverlap="1" wp14:anchorId="4F55E718" wp14:editId="2D8F74DD">
            <wp:simplePos x="0" y="0"/>
            <wp:positionH relativeFrom="page">
              <wp:posOffset>3995737</wp:posOffset>
            </wp:positionH>
            <wp:positionV relativeFrom="paragraph">
              <wp:posOffset>76938</wp:posOffset>
            </wp:positionV>
            <wp:extent cx="148589" cy="10033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Arts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</w:p>
    <w:p w:rsidR="00B910A7" w:rsidRDefault="000B2366" w:rsidP="00BF2C89">
      <w:pPr>
        <w:pStyle w:val="BodyText"/>
        <w:tabs>
          <w:tab w:val="left" w:pos="4220"/>
          <w:tab w:val="left" w:pos="6179"/>
        </w:tabs>
        <w:spacing w:before="40" w:line="480" w:lineRule="auto"/>
        <w:ind w:left="1340"/>
      </w:pPr>
      <w:r>
        <w:rPr>
          <w:noProof/>
          <w:lang w:bidi="ar-SA"/>
        </w:rPr>
        <w:drawing>
          <wp:anchor distT="0" distB="0" distL="0" distR="0" simplePos="0" relativeHeight="251405312" behindDoc="1" locked="0" layoutInCell="1" allowOverlap="1" wp14:anchorId="73830066" wp14:editId="03B33927">
            <wp:simplePos x="0" y="0"/>
            <wp:positionH relativeFrom="page">
              <wp:posOffset>2518727</wp:posOffset>
            </wp:positionH>
            <wp:positionV relativeFrom="paragraph">
              <wp:posOffset>90400</wp:posOffset>
            </wp:positionV>
            <wp:extent cx="148590" cy="10032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d)</w:t>
      </w:r>
      <w:r>
        <w:rPr>
          <w:spacing w:val="-3"/>
        </w:rPr>
        <w:t xml:space="preserve"> </w:t>
      </w:r>
      <w:r>
        <w:t>Professional</w:t>
      </w:r>
      <w:r>
        <w:tab/>
        <w:t>e)</w:t>
      </w:r>
      <w:r>
        <w:rPr>
          <w:spacing w:val="-1"/>
        </w:rPr>
        <w:t xml:space="preserve"> </w:t>
      </w:r>
      <w:r>
        <w:t>Other: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B910A7" w:rsidRDefault="000B2366">
      <w:pPr>
        <w:pStyle w:val="Heading2"/>
        <w:jc w:val="both"/>
      </w:pPr>
      <w:r>
        <w:t>Instructions to fill the questionnaire</w:t>
      </w:r>
    </w:p>
    <w:p w:rsidR="00B910A7" w:rsidRDefault="000B2366">
      <w:pPr>
        <w:pStyle w:val="ListParagraph"/>
        <w:numPr>
          <w:ilvl w:val="0"/>
          <w:numId w:val="2"/>
        </w:numPr>
        <w:tabs>
          <w:tab w:val="left" w:pos="1341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All questions should be compulsorily</w:t>
      </w:r>
      <w:r>
        <w:rPr>
          <w:spacing w:val="-8"/>
          <w:sz w:val="24"/>
        </w:rPr>
        <w:t xml:space="preserve"> </w:t>
      </w:r>
      <w:r>
        <w:rPr>
          <w:sz w:val="24"/>
        </w:rPr>
        <w:t>attempted.</w:t>
      </w:r>
    </w:p>
    <w:p w:rsidR="00B910A7" w:rsidRDefault="000B2366">
      <w:pPr>
        <w:pStyle w:val="ListParagraph"/>
        <w:numPr>
          <w:ilvl w:val="0"/>
          <w:numId w:val="2"/>
        </w:numPr>
        <w:tabs>
          <w:tab w:val="left" w:pos="1341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Each question has five responses, choose the most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one.</w:t>
      </w:r>
    </w:p>
    <w:p w:rsidR="00B910A7" w:rsidRDefault="000B2366">
      <w:pPr>
        <w:pStyle w:val="ListParagraph"/>
        <w:numPr>
          <w:ilvl w:val="0"/>
          <w:numId w:val="2"/>
        </w:numPr>
        <w:tabs>
          <w:tab w:val="left" w:pos="1341"/>
        </w:tabs>
        <w:spacing w:before="43" w:line="276" w:lineRule="auto"/>
        <w:ind w:right="117"/>
        <w:jc w:val="both"/>
        <w:rPr>
          <w:sz w:val="24"/>
        </w:rPr>
      </w:pPr>
      <w:r>
        <w:rPr>
          <w:sz w:val="24"/>
        </w:rPr>
        <w:t>The response to the qualitative question no. 21 is student’s opportunity to give suggestions or improvements; she/he can also mention weaknesses of the institute here. (Kindly restrict your response to teaching learning process</w:t>
      </w:r>
      <w:r>
        <w:rPr>
          <w:spacing w:val="-8"/>
          <w:sz w:val="24"/>
        </w:rPr>
        <w:t xml:space="preserve"> </w:t>
      </w:r>
      <w:r>
        <w:rPr>
          <w:sz w:val="24"/>
        </w:rPr>
        <w:t>only)</w:t>
      </w:r>
    </w:p>
    <w:p w:rsidR="00B910A7" w:rsidRDefault="00B910A7">
      <w:pPr>
        <w:spacing w:line="276" w:lineRule="auto"/>
        <w:jc w:val="both"/>
        <w:rPr>
          <w:sz w:val="24"/>
        </w:rPr>
        <w:sectPr w:rsidR="00B910A7" w:rsidSect="00DC6946">
          <w:headerReference w:type="default" r:id="rId10"/>
          <w:type w:val="continuous"/>
          <w:pgSz w:w="11910" w:h="16840"/>
          <w:pgMar w:top="1360" w:right="1320" w:bottom="280" w:left="820" w:header="360" w:footer="720" w:gutter="0"/>
          <w:cols w:space="720"/>
        </w:sectPr>
      </w:pPr>
    </w:p>
    <w:p w:rsidR="00B910A7" w:rsidRDefault="000B2366">
      <w:pPr>
        <w:spacing w:before="61" w:line="552" w:lineRule="auto"/>
        <w:ind w:left="1882" w:right="1367" w:firstLine="494"/>
        <w:rPr>
          <w:b/>
          <w:sz w:val="26"/>
        </w:rPr>
      </w:pPr>
      <w:r>
        <w:rPr>
          <w:b/>
          <w:sz w:val="26"/>
        </w:rPr>
        <w:lastRenderedPageBreak/>
        <w:t>Criterion II – Teaching–Learning and Evaluation Student Satisfaction Survey on Teaching Learning Process</w:t>
      </w:r>
    </w:p>
    <w:p w:rsidR="00B910A7" w:rsidRDefault="000B2366">
      <w:pPr>
        <w:pStyle w:val="Heading2"/>
        <w:spacing w:line="249" w:lineRule="exact"/>
      </w:pPr>
      <w:r>
        <w:t>Following are questions for online student satisfaction survey regarding teaching</w:t>
      </w:r>
    </w:p>
    <w:p w:rsidR="00B910A7" w:rsidRDefault="000B2366">
      <w:pPr>
        <w:spacing w:before="41"/>
        <w:ind w:left="620"/>
        <w:rPr>
          <w:b/>
          <w:sz w:val="24"/>
        </w:rPr>
      </w:pPr>
      <w:proofErr w:type="gramStart"/>
      <w:r>
        <w:rPr>
          <w:b/>
          <w:sz w:val="24"/>
        </w:rPr>
        <w:t>learning</w:t>
      </w:r>
      <w:proofErr w:type="gramEnd"/>
      <w:r>
        <w:rPr>
          <w:b/>
          <w:sz w:val="24"/>
        </w:rPr>
        <w:t xml:space="preserve"> process.</w:t>
      </w:r>
    </w:p>
    <w:p w:rsidR="00B910A7" w:rsidRDefault="00B910A7">
      <w:pPr>
        <w:pStyle w:val="BodyText"/>
        <w:rPr>
          <w:b/>
          <w:sz w:val="26"/>
        </w:rPr>
      </w:pPr>
    </w:p>
    <w:p w:rsidR="00B910A7" w:rsidRDefault="00B910A7">
      <w:pPr>
        <w:pStyle w:val="BodyText"/>
        <w:spacing w:before="5"/>
        <w:rPr>
          <w:b/>
          <w:sz w:val="32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981"/>
        </w:tabs>
        <w:spacing w:line="276" w:lineRule="auto"/>
        <w:ind w:right="3782" w:hanging="488"/>
        <w:jc w:val="left"/>
        <w:rPr>
          <w:sz w:val="24"/>
        </w:rPr>
      </w:pPr>
      <w:r>
        <w:rPr>
          <w:sz w:val="24"/>
        </w:rPr>
        <w:t>How much of the syllabus was covered in the class? 4 – 85 to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B910A7" w:rsidRDefault="000B2366">
      <w:pPr>
        <w:pStyle w:val="BodyText"/>
        <w:spacing w:line="275" w:lineRule="exact"/>
        <w:ind w:left="1100"/>
      </w:pPr>
      <w:r>
        <w:t>3 – 70 to</w:t>
      </w:r>
      <w:r>
        <w:rPr>
          <w:spacing w:val="-1"/>
        </w:rPr>
        <w:t xml:space="preserve"> </w:t>
      </w:r>
      <w:r>
        <w:t>84%</w:t>
      </w:r>
    </w:p>
    <w:p w:rsidR="00B910A7" w:rsidRDefault="000B2366">
      <w:pPr>
        <w:pStyle w:val="BodyText"/>
        <w:spacing w:before="43"/>
        <w:ind w:left="1100"/>
      </w:pPr>
      <w:r>
        <w:t>2 – 55 to</w:t>
      </w:r>
      <w:r>
        <w:rPr>
          <w:spacing w:val="-1"/>
        </w:rPr>
        <w:t xml:space="preserve"> </w:t>
      </w:r>
      <w:r>
        <w:t>69%</w:t>
      </w:r>
    </w:p>
    <w:p w:rsidR="00B910A7" w:rsidRDefault="000B2366">
      <w:pPr>
        <w:pStyle w:val="BodyText"/>
        <w:spacing w:before="41"/>
        <w:ind w:left="1100"/>
      </w:pPr>
      <w:r>
        <w:t>1– 30 to 54%</w:t>
      </w:r>
    </w:p>
    <w:p w:rsidR="00B910A7" w:rsidRDefault="000B2366">
      <w:pPr>
        <w:pStyle w:val="BodyText"/>
        <w:spacing w:before="41"/>
        <w:ind w:left="1100"/>
      </w:pPr>
      <w:r>
        <w:t>0 –Below 30%</w:t>
      </w:r>
    </w:p>
    <w:p w:rsidR="00B910A7" w:rsidRDefault="00B910A7">
      <w:pPr>
        <w:pStyle w:val="BodyText"/>
        <w:spacing w:before="4"/>
        <w:rPr>
          <w:sz w:val="31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981"/>
        </w:tabs>
        <w:spacing w:line="276" w:lineRule="auto"/>
        <w:ind w:left="1040" w:right="3977" w:hanging="420"/>
        <w:jc w:val="left"/>
        <w:rPr>
          <w:sz w:val="24"/>
        </w:rPr>
      </w:pPr>
      <w:r>
        <w:rPr>
          <w:sz w:val="24"/>
        </w:rPr>
        <w:t xml:space="preserve">How well did the teachers prepare for the </w:t>
      </w:r>
      <w:r>
        <w:rPr>
          <w:spacing w:val="-3"/>
          <w:sz w:val="24"/>
        </w:rPr>
        <w:t xml:space="preserve">classes?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–Thoroughly</w:t>
      </w:r>
    </w:p>
    <w:p w:rsidR="00B910A7" w:rsidRDefault="000B2366">
      <w:pPr>
        <w:pStyle w:val="BodyText"/>
        <w:spacing w:line="275" w:lineRule="exact"/>
        <w:ind w:left="1040"/>
      </w:pPr>
      <w:r>
        <w:t>3 – Satisfactorily</w:t>
      </w:r>
    </w:p>
    <w:p w:rsidR="00B910A7" w:rsidRDefault="000B2366">
      <w:pPr>
        <w:pStyle w:val="BodyText"/>
        <w:spacing w:before="41"/>
        <w:ind w:left="1040"/>
      </w:pPr>
      <w:r>
        <w:t>2 – Poorly</w:t>
      </w:r>
    </w:p>
    <w:p w:rsidR="00B910A7" w:rsidRDefault="000B2366">
      <w:pPr>
        <w:pStyle w:val="BodyText"/>
        <w:spacing w:before="43"/>
        <w:ind w:left="1040"/>
      </w:pPr>
      <w:r>
        <w:t>1 – Indifferently</w:t>
      </w:r>
    </w:p>
    <w:p w:rsidR="00B910A7" w:rsidRDefault="000B2366">
      <w:pPr>
        <w:pStyle w:val="BodyText"/>
        <w:spacing w:before="41"/>
        <w:ind w:left="1040"/>
      </w:pPr>
      <w:r>
        <w:t>0 – Won’t teach at all</w:t>
      </w:r>
    </w:p>
    <w:p w:rsidR="00B910A7" w:rsidRDefault="00B910A7">
      <w:pPr>
        <w:pStyle w:val="BodyText"/>
        <w:spacing w:before="1"/>
        <w:rPr>
          <w:sz w:val="31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981"/>
        </w:tabs>
        <w:spacing w:line="278" w:lineRule="auto"/>
        <w:ind w:left="980" w:right="3955"/>
        <w:jc w:val="left"/>
        <w:rPr>
          <w:sz w:val="24"/>
        </w:rPr>
      </w:pPr>
      <w:r>
        <w:rPr>
          <w:sz w:val="24"/>
        </w:rPr>
        <w:t>How well were the teachers able to communicate? 4 – Always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</w:p>
    <w:p w:rsidR="00B910A7" w:rsidRDefault="000B2366">
      <w:pPr>
        <w:pStyle w:val="BodyText"/>
        <w:spacing w:line="276" w:lineRule="auto"/>
        <w:ind w:left="980" w:right="6454"/>
      </w:pPr>
      <w:r>
        <w:t xml:space="preserve">3 – Sometimes effective 2 – </w:t>
      </w:r>
      <w:proofErr w:type="gramStart"/>
      <w:r>
        <w:t>Just  satisfactorily</w:t>
      </w:r>
      <w:proofErr w:type="gramEnd"/>
      <w:r>
        <w:t xml:space="preserve"> 1– Generally</w:t>
      </w:r>
      <w:r>
        <w:rPr>
          <w:spacing w:val="9"/>
        </w:rPr>
        <w:t xml:space="preserve"> </w:t>
      </w:r>
      <w:r>
        <w:rPr>
          <w:spacing w:val="-3"/>
        </w:rPr>
        <w:t>ineffective</w:t>
      </w:r>
    </w:p>
    <w:p w:rsidR="00B910A7" w:rsidRDefault="000B2366">
      <w:pPr>
        <w:pStyle w:val="BodyText"/>
        <w:ind w:left="980"/>
      </w:pPr>
      <w:r>
        <w:t>0– Very poor communication</w:t>
      </w:r>
    </w:p>
    <w:p w:rsidR="00B910A7" w:rsidRDefault="00B910A7">
      <w:pPr>
        <w:pStyle w:val="BodyText"/>
        <w:spacing w:before="9"/>
        <w:rPr>
          <w:sz w:val="30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auto"/>
        <w:ind w:left="980" w:right="3180"/>
        <w:jc w:val="left"/>
        <w:rPr>
          <w:sz w:val="24"/>
        </w:rPr>
      </w:pPr>
      <w:r>
        <w:rPr>
          <w:sz w:val="24"/>
        </w:rPr>
        <w:t>The teacher’s approach to teaching can best be described as 4–</w:t>
      </w:r>
      <w:r>
        <w:rPr>
          <w:spacing w:val="-2"/>
          <w:sz w:val="24"/>
        </w:rPr>
        <w:t xml:space="preserve"> </w:t>
      </w:r>
      <w:r>
        <w:rPr>
          <w:sz w:val="24"/>
        </w:rPr>
        <w:t>Excellent</w:t>
      </w:r>
    </w:p>
    <w:p w:rsidR="00B910A7" w:rsidRDefault="000B2366">
      <w:pPr>
        <w:pStyle w:val="BodyText"/>
        <w:spacing w:line="278" w:lineRule="auto"/>
        <w:ind w:left="980" w:right="7390"/>
      </w:pPr>
      <w:r>
        <w:t>3 – Very good 2 – Good</w:t>
      </w:r>
    </w:p>
    <w:p w:rsidR="00B910A7" w:rsidRDefault="000B2366">
      <w:pPr>
        <w:pStyle w:val="BodyText"/>
        <w:spacing w:line="272" w:lineRule="exact"/>
        <w:ind w:left="980"/>
      </w:pPr>
      <w:r>
        <w:t>1 –</w:t>
      </w:r>
      <w:r>
        <w:rPr>
          <w:spacing w:val="-5"/>
        </w:rPr>
        <w:t xml:space="preserve"> </w:t>
      </w:r>
      <w:r>
        <w:t>Fair</w:t>
      </w:r>
    </w:p>
    <w:p w:rsidR="00B910A7" w:rsidRDefault="000B2366">
      <w:pPr>
        <w:pStyle w:val="BodyText"/>
        <w:spacing w:before="40"/>
        <w:ind w:left="980"/>
      </w:pPr>
      <w:r>
        <w:t>0–</w:t>
      </w:r>
      <w:r>
        <w:rPr>
          <w:spacing w:val="-2"/>
        </w:rPr>
        <w:t xml:space="preserve"> </w:t>
      </w:r>
      <w:r>
        <w:t>Poor</w:t>
      </w:r>
    </w:p>
    <w:p w:rsidR="00B910A7" w:rsidRDefault="00B910A7">
      <w:pPr>
        <w:sectPr w:rsidR="00B910A7">
          <w:pgSz w:w="11910" w:h="16840"/>
          <w:pgMar w:top="1360" w:right="1320" w:bottom="280" w:left="820" w:header="720" w:footer="720" w:gutter="0"/>
          <w:cols w:space="720"/>
        </w:sect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76" w:line="276" w:lineRule="auto"/>
        <w:ind w:left="1580" w:right="3620" w:hanging="1462"/>
        <w:jc w:val="left"/>
        <w:rPr>
          <w:sz w:val="24"/>
        </w:rPr>
      </w:pPr>
      <w:r>
        <w:rPr>
          <w:sz w:val="24"/>
        </w:rPr>
        <w:lastRenderedPageBreak/>
        <w:t>Fairness of the internal evaluation process by the teachers. 4 – Always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</w:p>
    <w:p w:rsidR="00B910A7" w:rsidRDefault="000B2366">
      <w:pPr>
        <w:pStyle w:val="BodyText"/>
        <w:spacing w:line="275" w:lineRule="exact"/>
        <w:ind w:left="1580"/>
      </w:pPr>
      <w:r>
        <w:t>3 – Usually fair</w:t>
      </w:r>
    </w:p>
    <w:p w:rsidR="00B910A7" w:rsidRDefault="000B2366">
      <w:pPr>
        <w:pStyle w:val="BodyText"/>
        <w:spacing w:before="43" w:line="276" w:lineRule="auto"/>
        <w:ind w:left="1580" w:right="6110"/>
      </w:pPr>
      <w:r>
        <w:t>2 – Sometimes unfair 1 – Usually unfair</w:t>
      </w:r>
    </w:p>
    <w:p w:rsidR="00B910A7" w:rsidRDefault="000B2366">
      <w:pPr>
        <w:pStyle w:val="BodyText"/>
        <w:spacing w:line="275" w:lineRule="exact"/>
        <w:ind w:left="1580"/>
      </w:pPr>
      <w:r>
        <w:t>0– Unfair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10"/>
        <w:rPr>
          <w:sz w:val="32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1400" w:right="3616" w:hanging="1282"/>
        <w:jc w:val="left"/>
        <w:rPr>
          <w:sz w:val="24"/>
        </w:rPr>
      </w:pPr>
      <w:r>
        <w:rPr>
          <w:sz w:val="24"/>
        </w:rPr>
        <w:t>Was your performance in assignments discussed with you? 4 – Every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B910A7" w:rsidRDefault="000B2366">
      <w:pPr>
        <w:pStyle w:val="BodyText"/>
        <w:spacing w:line="275" w:lineRule="exact"/>
        <w:ind w:left="1400"/>
      </w:pPr>
      <w:r>
        <w:t>3 – Usually</w:t>
      </w:r>
    </w:p>
    <w:p w:rsidR="00B910A7" w:rsidRDefault="000B2366">
      <w:pPr>
        <w:pStyle w:val="BodyText"/>
        <w:spacing w:before="43"/>
        <w:ind w:left="1400"/>
      </w:pPr>
      <w:r>
        <w:t>2 – Occasionally/Sometimes</w:t>
      </w:r>
    </w:p>
    <w:p w:rsidR="00B910A7" w:rsidRDefault="000B2366">
      <w:pPr>
        <w:pStyle w:val="BodyText"/>
        <w:spacing w:before="41"/>
        <w:ind w:left="1400"/>
      </w:pPr>
      <w:r>
        <w:t>1 – Rarely</w:t>
      </w:r>
    </w:p>
    <w:p w:rsidR="00B910A7" w:rsidRDefault="000B2366">
      <w:pPr>
        <w:pStyle w:val="BodyText"/>
        <w:spacing w:before="41"/>
        <w:ind w:left="1400"/>
      </w:pPr>
      <w:r>
        <w:t>0– Never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10"/>
        <w:rPr>
          <w:sz w:val="32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478" w:right="116" w:hanging="361"/>
        <w:jc w:val="left"/>
        <w:rPr>
          <w:sz w:val="24"/>
        </w:rPr>
      </w:pPr>
      <w:r>
        <w:rPr>
          <w:sz w:val="24"/>
        </w:rPr>
        <w:t xml:space="preserve">The institute takes active interest in promoting internship, student exchange, </w:t>
      </w:r>
      <w:proofErr w:type="gramStart"/>
      <w:r>
        <w:rPr>
          <w:sz w:val="24"/>
        </w:rPr>
        <w:t>field</w:t>
      </w:r>
      <w:proofErr w:type="gramEnd"/>
      <w:r>
        <w:rPr>
          <w:sz w:val="24"/>
        </w:rPr>
        <w:t xml:space="preserve"> visit opportunities 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:rsidR="00B910A7" w:rsidRDefault="000B2366">
      <w:pPr>
        <w:pStyle w:val="BodyText"/>
        <w:spacing w:line="275" w:lineRule="exact"/>
        <w:ind w:left="1347"/>
      </w:pPr>
      <w:r>
        <w:t>4 – Regularly</w:t>
      </w:r>
    </w:p>
    <w:p w:rsidR="00B910A7" w:rsidRDefault="000B2366">
      <w:pPr>
        <w:pStyle w:val="BodyText"/>
        <w:spacing w:before="43"/>
        <w:ind w:left="1407"/>
      </w:pPr>
      <w:r>
        <w:t>3 – Often</w:t>
      </w:r>
    </w:p>
    <w:p w:rsidR="00B910A7" w:rsidRDefault="000B2366">
      <w:pPr>
        <w:pStyle w:val="BodyText"/>
        <w:spacing w:before="41"/>
        <w:ind w:left="1340"/>
      </w:pPr>
      <w:r>
        <w:t>2 – Sometimes</w:t>
      </w:r>
    </w:p>
    <w:p w:rsidR="00B910A7" w:rsidRDefault="000B2366">
      <w:pPr>
        <w:pStyle w:val="BodyText"/>
        <w:spacing w:before="41"/>
        <w:ind w:left="1347"/>
      </w:pPr>
      <w:r>
        <w:t>1 – Rarely</w:t>
      </w:r>
    </w:p>
    <w:p w:rsidR="00B910A7" w:rsidRDefault="000B2366">
      <w:pPr>
        <w:pStyle w:val="BodyText"/>
        <w:spacing w:before="41"/>
        <w:ind w:left="1340"/>
      </w:pPr>
      <w:r>
        <w:t>0– Never</w:t>
      </w:r>
    </w:p>
    <w:p w:rsidR="00B910A7" w:rsidRDefault="00B910A7">
      <w:pPr>
        <w:pStyle w:val="BodyText"/>
        <w:spacing w:before="3"/>
        <w:rPr>
          <w:sz w:val="31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before="1" w:line="276" w:lineRule="auto"/>
        <w:ind w:left="478" w:right="119" w:hanging="361"/>
        <w:jc w:val="left"/>
        <w:rPr>
          <w:sz w:val="24"/>
        </w:rPr>
      </w:pPr>
      <w:r>
        <w:rPr>
          <w:sz w:val="24"/>
        </w:rPr>
        <w:t>The teaching and mentoring process in your institution facilitates you in cognitive, social and emotional</w:t>
      </w:r>
      <w:r>
        <w:rPr>
          <w:spacing w:val="-1"/>
          <w:sz w:val="24"/>
        </w:rPr>
        <w:t xml:space="preserve"> </w:t>
      </w:r>
      <w:r>
        <w:rPr>
          <w:sz w:val="24"/>
        </w:rPr>
        <w:t>growth.</w:t>
      </w:r>
    </w:p>
    <w:p w:rsidR="00B910A7" w:rsidRDefault="000B2366">
      <w:pPr>
        <w:pStyle w:val="BodyText"/>
        <w:spacing w:line="276" w:lineRule="auto"/>
        <w:ind w:left="1340" w:right="6810"/>
      </w:pPr>
      <w:r>
        <w:t>4 – Significantly 3 – Very well</w:t>
      </w:r>
    </w:p>
    <w:p w:rsidR="00B910A7" w:rsidRDefault="000B2366">
      <w:pPr>
        <w:pStyle w:val="BodyText"/>
        <w:ind w:left="1340"/>
      </w:pPr>
      <w:r>
        <w:t>2 – Moderately</w:t>
      </w:r>
    </w:p>
    <w:p w:rsidR="00B910A7" w:rsidRDefault="000B2366">
      <w:pPr>
        <w:pStyle w:val="BodyText"/>
        <w:spacing w:before="40" w:line="276" w:lineRule="auto"/>
        <w:ind w:left="1340" w:right="6983"/>
      </w:pPr>
      <w:r>
        <w:t>1 – Marginally 0– Not at all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3"/>
        <w:rPr>
          <w:sz w:val="29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1340" w:right="3001" w:hanging="1222"/>
        <w:jc w:val="left"/>
        <w:rPr>
          <w:sz w:val="24"/>
        </w:rPr>
      </w:pPr>
      <w:r>
        <w:rPr>
          <w:sz w:val="24"/>
        </w:rPr>
        <w:t>The institution provides multiple opportunities to learn and grow. 4 – Strongly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</w:p>
    <w:p w:rsidR="00B910A7" w:rsidRDefault="000B2366">
      <w:pPr>
        <w:pStyle w:val="BodyText"/>
        <w:spacing w:line="275" w:lineRule="exact"/>
        <w:ind w:left="1340"/>
      </w:pPr>
      <w:r>
        <w:t>3 – Agree</w:t>
      </w:r>
    </w:p>
    <w:p w:rsidR="00B910A7" w:rsidRDefault="000B2366">
      <w:pPr>
        <w:pStyle w:val="BodyText"/>
        <w:spacing w:before="44"/>
        <w:ind w:left="1340"/>
      </w:pPr>
      <w:r>
        <w:t>2 – Neutral</w:t>
      </w:r>
    </w:p>
    <w:p w:rsidR="00B910A7" w:rsidRDefault="000B2366">
      <w:pPr>
        <w:pStyle w:val="BodyText"/>
        <w:spacing w:before="41"/>
        <w:ind w:left="1340"/>
      </w:pPr>
      <w:r>
        <w:t>1 – Disagree</w:t>
      </w:r>
    </w:p>
    <w:p w:rsidR="00B910A7" w:rsidRDefault="000B2366">
      <w:pPr>
        <w:pStyle w:val="BodyText"/>
        <w:spacing w:before="40"/>
        <w:ind w:left="1340"/>
      </w:pPr>
      <w:r>
        <w:t>0– Strongly disagree</w:t>
      </w:r>
    </w:p>
    <w:p w:rsidR="00B910A7" w:rsidRDefault="00B910A7">
      <w:pPr>
        <w:sectPr w:rsidR="00B910A7">
          <w:pgSz w:w="11910" w:h="16840"/>
          <w:pgMar w:top="1340" w:right="1320" w:bottom="280" w:left="820" w:header="720" w:footer="720" w:gutter="0"/>
          <w:cols w:space="720"/>
        </w:sect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before="153" w:line="276" w:lineRule="auto"/>
        <w:ind w:left="478" w:right="117" w:hanging="361"/>
        <w:jc w:val="left"/>
        <w:rPr>
          <w:sz w:val="24"/>
        </w:rPr>
      </w:pPr>
      <w:r>
        <w:rPr>
          <w:sz w:val="24"/>
        </w:rPr>
        <w:lastRenderedPageBreak/>
        <w:t xml:space="preserve">Teachers inform you about your expected competencies, course outcomes and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outcomes.</w:t>
      </w:r>
    </w:p>
    <w:p w:rsidR="00B910A7" w:rsidRDefault="000B2366">
      <w:pPr>
        <w:pStyle w:val="BodyText"/>
        <w:spacing w:before="1" w:line="276" w:lineRule="auto"/>
        <w:ind w:left="1400" w:right="6909" w:firstLine="21"/>
      </w:pPr>
      <w:r>
        <w:t>4 – Every time 3 – Usually</w:t>
      </w:r>
    </w:p>
    <w:p w:rsidR="00B910A7" w:rsidRDefault="000B2366">
      <w:pPr>
        <w:pStyle w:val="BodyText"/>
        <w:spacing w:line="275" w:lineRule="exact"/>
        <w:ind w:left="1400"/>
      </w:pPr>
      <w:r>
        <w:t>2– Occasionally/Sometimes</w:t>
      </w:r>
    </w:p>
    <w:p w:rsidR="00B910A7" w:rsidRDefault="000B2366">
      <w:pPr>
        <w:pStyle w:val="BodyText"/>
        <w:spacing w:before="41"/>
        <w:ind w:left="1400"/>
      </w:pPr>
      <w:r>
        <w:t>1 – Rarely</w:t>
      </w:r>
    </w:p>
    <w:p w:rsidR="00B910A7" w:rsidRDefault="000B2366">
      <w:pPr>
        <w:pStyle w:val="BodyText"/>
        <w:spacing w:before="43"/>
        <w:ind w:left="1400"/>
      </w:pPr>
      <w:r>
        <w:t>0– Never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8"/>
        <w:rPr>
          <w:sz w:val="32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line="278" w:lineRule="auto"/>
        <w:ind w:left="1342" w:right="2552" w:hanging="1225"/>
        <w:jc w:val="left"/>
        <w:rPr>
          <w:sz w:val="24"/>
        </w:rPr>
      </w:pPr>
      <w:r>
        <w:rPr>
          <w:sz w:val="24"/>
        </w:rPr>
        <w:t>Your mentor does a necessary follow-up with an assigned task to you. 4 – Every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</w:p>
    <w:p w:rsidR="00B910A7" w:rsidRDefault="000B2366">
      <w:pPr>
        <w:pStyle w:val="BodyText"/>
        <w:spacing w:line="272" w:lineRule="exact"/>
        <w:ind w:left="1340"/>
      </w:pPr>
      <w:r>
        <w:t>3 – Usually</w:t>
      </w:r>
    </w:p>
    <w:p w:rsidR="00B910A7" w:rsidRDefault="000B2366">
      <w:pPr>
        <w:pStyle w:val="BodyText"/>
        <w:spacing w:before="41"/>
        <w:ind w:left="1340"/>
      </w:pPr>
      <w:r>
        <w:t>2 – Occasionally/Sometimes</w:t>
      </w:r>
    </w:p>
    <w:p w:rsidR="00B910A7" w:rsidRDefault="000B2366">
      <w:pPr>
        <w:pStyle w:val="BodyText"/>
        <w:spacing w:before="41"/>
        <w:ind w:left="1340"/>
      </w:pPr>
      <w:r>
        <w:t>1 – Rarely</w:t>
      </w:r>
    </w:p>
    <w:p w:rsidR="00B910A7" w:rsidRDefault="000B2366">
      <w:pPr>
        <w:pStyle w:val="BodyText"/>
        <w:spacing w:before="43"/>
        <w:ind w:left="1340"/>
      </w:pPr>
      <w:r>
        <w:t>0 – I don’t have a mentor</w:t>
      </w:r>
    </w:p>
    <w:p w:rsidR="00B910A7" w:rsidRDefault="00B910A7">
      <w:pPr>
        <w:pStyle w:val="BodyText"/>
        <w:spacing w:before="1"/>
        <w:rPr>
          <w:sz w:val="31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1422" w:right="2454" w:hanging="1304"/>
        <w:jc w:val="left"/>
        <w:rPr>
          <w:sz w:val="24"/>
        </w:rPr>
      </w:pPr>
      <w:r>
        <w:rPr>
          <w:sz w:val="24"/>
        </w:rPr>
        <w:t>The teachers illustrate the concepts through examples and applications. 4 – Every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B910A7" w:rsidRDefault="000B2366">
      <w:pPr>
        <w:pStyle w:val="BodyText"/>
        <w:spacing w:before="1"/>
        <w:ind w:left="1400"/>
      </w:pPr>
      <w:r>
        <w:t>3 – Usually</w:t>
      </w:r>
    </w:p>
    <w:p w:rsidR="00B910A7" w:rsidRDefault="000B2366">
      <w:pPr>
        <w:pStyle w:val="BodyText"/>
        <w:spacing w:before="42"/>
        <w:ind w:left="1400"/>
      </w:pPr>
      <w:r>
        <w:t>2 – Occasionally/Sometimes</w:t>
      </w:r>
    </w:p>
    <w:p w:rsidR="00B910A7" w:rsidRDefault="000B2366">
      <w:pPr>
        <w:pStyle w:val="BodyText"/>
        <w:spacing w:before="41"/>
        <w:ind w:left="1400"/>
      </w:pPr>
      <w:r>
        <w:t>1–</w:t>
      </w:r>
      <w:r>
        <w:rPr>
          <w:spacing w:val="2"/>
        </w:rPr>
        <w:t xml:space="preserve"> </w:t>
      </w:r>
      <w:r>
        <w:t>Rarely</w:t>
      </w:r>
    </w:p>
    <w:p w:rsidR="00B910A7" w:rsidRDefault="000B2366">
      <w:pPr>
        <w:pStyle w:val="BodyText"/>
        <w:spacing w:before="40"/>
        <w:ind w:left="1400"/>
      </w:pPr>
      <w:r>
        <w:t>0 –</w:t>
      </w:r>
      <w:r>
        <w:rPr>
          <w:spacing w:val="-4"/>
        </w:rPr>
        <w:t xml:space="preserve"> </w:t>
      </w:r>
      <w:r>
        <w:t>Never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10"/>
        <w:rPr>
          <w:sz w:val="32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478" w:right="121" w:hanging="361"/>
        <w:jc w:val="left"/>
        <w:rPr>
          <w:sz w:val="24"/>
        </w:rPr>
      </w:pPr>
      <w:r>
        <w:rPr>
          <w:sz w:val="24"/>
        </w:rPr>
        <w:t>The teachers identify your strengths and encourage you with providing right level of challenges.</w:t>
      </w:r>
    </w:p>
    <w:p w:rsidR="00B910A7" w:rsidRDefault="000B2366">
      <w:pPr>
        <w:pStyle w:val="BodyText"/>
        <w:spacing w:line="275" w:lineRule="exact"/>
        <w:ind w:left="1362"/>
      </w:pPr>
      <w:r>
        <w:t>4 – Fully</w:t>
      </w:r>
    </w:p>
    <w:p w:rsidR="00B910A7" w:rsidRDefault="000B2366">
      <w:pPr>
        <w:pStyle w:val="BodyText"/>
        <w:spacing w:before="43"/>
        <w:ind w:left="1400"/>
      </w:pPr>
      <w:r>
        <w:t>3 – Reasonably</w:t>
      </w:r>
    </w:p>
    <w:p w:rsidR="00B910A7" w:rsidRDefault="000B2366">
      <w:pPr>
        <w:pStyle w:val="BodyText"/>
        <w:spacing w:before="41"/>
        <w:ind w:left="1400"/>
      </w:pPr>
      <w:r>
        <w:t>2 – Partially</w:t>
      </w:r>
    </w:p>
    <w:p w:rsidR="00B910A7" w:rsidRDefault="000B2366">
      <w:pPr>
        <w:pStyle w:val="BodyText"/>
        <w:spacing w:before="42"/>
        <w:ind w:left="1400"/>
      </w:pPr>
      <w:r>
        <w:t>1 – Slightly</w:t>
      </w:r>
    </w:p>
    <w:p w:rsidR="00B910A7" w:rsidRDefault="000B2366">
      <w:pPr>
        <w:pStyle w:val="BodyText"/>
        <w:spacing w:before="41"/>
        <w:ind w:left="1400"/>
      </w:pPr>
      <w:r>
        <w:t>0– Unable to</w:t>
      </w:r>
    </w:p>
    <w:p w:rsidR="00B910A7" w:rsidRDefault="00B910A7">
      <w:pPr>
        <w:pStyle w:val="BodyText"/>
        <w:spacing w:before="3"/>
        <w:rPr>
          <w:sz w:val="31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539"/>
        </w:tabs>
        <w:spacing w:line="276" w:lineRule="auto"/>
        <w:ind w:left="1362" w:right="1662" w:hanging="1244"/>
        <w:jc w:val="left"/>
        <w:rPr>
          <w:sz w:val="24"/>
        </w:rPr>
      </w:pPr>
      <w:r>
        <w:rPr>
          <w:sz w:val="24"/>
        </w:rPr>
        <w:t>Teachers are able to identify your weaknesses and help you to overcome them. 4 – Every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B910A7" w:rsidRDefault="000B2366">
      <w:pPr>
        <w:pStyle w:val="BodyText"/>
        <w:spacing w:line="275" w:lineRule="exact"/>
        <w:ind w:left="1340"/>
      </w:pPr>
      <w:r>
        <w:t>3 – Usually</w:t>
      </w:r>
    </w:p>
    <w:p w:rsidR="00B910A7" w:rsidRDefault="000B2366">
      <w:pPr>
        <w:pStyle w:val="BodyText"/>
        <w:spacing w:before="43"/>
        <w:ind w:left="1340"/>
      </w:pPr>
      <w:r>
        <w:t>2 – Occasionally/Sometimes</w:t>
      </w:r>
    </w:p>
    <w:p w:rsidR="00B910A7" w:rsidRDefault="000B2366">
      <w:pPr>
        <w:pStyle w:val="BodyText"/>
        <w:spacing w:before="41"/>
        <w:ind w:left="1340"/>
      </w:pPr>
      <w:r>
        <w:t>1 – Rarely</w:t>
      </w:r>
    </w:p>
    <w:p w:rsidR="00B910A7" w:rsidRDefault="000B2366">
      <w:pPr>
        <w:pStyle w:val="BodyText"/>
        <w:spacing w:before="41"/>
        <w:ind w:left="1340"/>
      </w:pPr>
      <w:r>
        <w:t>0 – Never</w:t>
      </w:r>
    </w:p>
    <w:p w:rsidR="00B910A7" w:rsidRDefault="00B910A7">
      <w:pPr>
        <w:sectPr w:rsidR="00B910A7">
          <w:pgSz w:w="11910" w:h="16840"/>
          <w:pgMar w:top="1580" w:right="1320" w:bottom="280" w:left="820" w:header="720" w:footer="720" w:gutter="0"/>
          <w:cols w:space="720"/>
        </w:sect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before="76" w:line="276" w:lineRule="auto"/>
        <w:ind w:left="478" w:right="120" w:hanging="361"/>
        <w:jc w:val="left"/>
        <w:rPr>
          <w:sz w:val="24"/>
        </w:rPr>
      </w:pPr>
      <w:r>
        <w:rPr>
          <w:sz w:val="24"/>
        </w:rPr>
        <w:lastRenderedPageBreak/>
        <w:t>The institution makes effort to engage students in the monitoring, review and continuous quality improvement of the teaching learning</w:t>
      </w:r>
      <w:r>
        <w:rPr>
          <w:spacing w:val="-13"/>
          <w:sz w:val="24"/>
        </w:rPr>
        <w:t xml:space="preserve"> </w:t>
      </w:r>
      <w:r>
        <w:rPr>
          <w:sz w:val="24"/>
        </w:rPr>
        <w:t>process.</w:t>
      </w:r>
    </w:p>
    <w:p w:rsidR="00B910A7" w:rsidRDefault="000B2366">
      <w:pPr>
        <w:spacing w:line="275" w:lineRule="exact"/>
        <w:ind w:left="1400"/>
      </w:pPr>
      <w:r>
        <w:rPr>
          <w:sz w:val="24"/>
        </w:rPr>
        <w:t xml:space="preserve">4 – </w:t>
      </w:r>
      <w:r>
        <w:t>Strongly agree</w:t>
      </w:r>
    </w:p>
    <w:p w:rsidR="00B910A7" w:rsidRDefault="000B2366">
      <w:pPr>
        <w:pStyle w:val="BodyText"/>
        <w:spacing w:before="43"/>
        <w:ind w:left="1400"/>
      </w:pPr>
      <w:r>
        <w:t>3 – Agree</w:t>
      </w:r>
    </w:p>
    <w:p w:rsidR="00B910A7" w:rsidRDefault="000B2366">
      <w:pPr>
        <w:pStyle w:val="BodyText"/>
        <w:spacing w:before="41"/>
        <w:ind w:left="1400"/>
      </w:pPr>
      <w:r>
        <w:t>2 – Neutral</w:t>
      </w:r>
    </w:p>
    <w:p w:rsidR="00B910A7" w:rsidRDefault="000B2366">
      <w:pPr>
        <w:pStyle w:val="BodyText"/>
        <w:spacing w:before="41"/>
        <w:ind w:left="1400"/>
      </w:pPr>
      <w:r>
        <w:t>1 – Disagree</w:t>
      </w:r>
    </w:p>
    <w:p w:rsidR="00B910A7" w:rsidRDefault="000B2366">
      <w:pPr>
        <w:spacing w:before="41"/>
        <w:ind w:left="1400"/>
      </w:pPr>
      <w:r>
        <w:rPr>
          <w:sz w:val="24"/>
        </w:rPr>
        <w:t xml:space="preserve">0 – </w:t>
      </w:r>
      <w:r>
        <w:t>Strongly disagree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9"/>
        <w:rPr>
          <w:sz w:val="32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before="1" w:line="276" w:lineRule="auto"/>
        <w:ind w:left="478" w:right="118" w:hanging="361"/>
        <w:jc w:val="left"/>
        <w:rPr>
          <w:sz w:val="24"/>
        </w:rPr>
      </w:pPr>
      <w:r>
        <w:rPr>
          <w:sz w:val="24"/>
        </w:rPr>
        <w:t>The institute/ teachers use student centric methods, such as experiential learning, participative learning and problem solving methodologies for enhancing learning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experiences.</w:t>
      </w:r>
    </w:p>
    <w:p w:rsidR="00B910A7" w:rsidRDefault="000B2366">
      <w:pPr>
        <w:pStyle w:val="BodyText"/>
        <w:spacing w:before="1" w:line="276" w:lineRule="auto"/>
        <w:ind w:left="1400" w:right="6308"/>
      </w:pPr>
      <w:r>
        <w:t xml:space="preserve">4 – To a great </w:t>
      </w:r>
      <w:r>
        <w:rPr>
          <w:spacing w:val="-3"/>
        </w:rPr>
        <w:t xml:space="preserve">extent </w:t>
      </w:r>
      <w:r>
        <w:t>3 –</w:t>
      </w:r>
      <w:r>
        <w:rPr>
          <w:spacing w:val="-1"/>
        </w:rPr>
        <w:t xml:space="preserve"> </w:t>
      </w:r>
      <w:r>
        <w:t>Moderate</w:t>
      </w:r>
    </w:p>
    <w:p w:rsidR="00B910A7" w:rsidRDefault="000B2366">
      <w:pPr>
        <w:pStyle w:val="BodyText"/>
        <w:spacing w:line="276" w:lineRule="auto"/>
        <w:ind w:left="1400" w:right="6930"/>
      </w:pPr>
      <w:r>
        <w:t xml:space="preserve">2 – </w:t>
      </w:r>
      <w:proofErr w:type="spellStart"/>
      <w:r>
        <w:t xml:space="preserve">Some </w:t>
      </w:r>
      <w:r>
        <w:rPr>
          <w:spacing w:val="-6"/>
        </w:rPr>
        <w:t>what</w:t>
      </w:r>
      <w:proofErr w:type="spellEnd"/>
      <w:r>
        <w:rPr>
          <w:spacing w:val="-6"/>
        </w:rPr>
        <w:t xml:space="preserve"> </w:t>
      </w:r>
      <w:r>
        <w:t>1 – Very little 0 – Not at</w:t>
      </w:r>
      <w:r>
        <w:rPr>
          <w:spacing w:val="-1"/>
        </w:rPr>
        <w:t xml:space="preserve"> </w:t>
      </w:r>
      <w:r>
        <w:t>all</w:t>
      </w:r>
    </w:p>
    <w:p w:rsidR="00B910A7" w:rsidRDefault="00B910A7">
      <w:pPr>
        <w:pStyle w:val="BodyText"/>
        <w:spacing w:before="6"/>
        <w:rPr>
          <w:sz w:val="27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539"/>
        </w:tabs>
        <w:spacing w:line="276" w:lineRule="auto"/>
        <w:ind w:left="1160" w:right="2869" w:hanging="1043"/>
        <w:jc w:val="left"/>
        <w:rPr>
          <w:sz w:val="24"/>
        </w:rPr>
      </w:pPr>
      <w:r>
        <w:rPr>
          <w:sz w:val="24"/>
        </w:rPr>
        <w:t>Teachers encourage you to participate in extracurricular activities. 4 – 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</w:p>
    <w:p w:rsidR="00B910A7" w:rsidRDefault="000B2366">
      <w:pPr>
        <w:pStyle w:val="BodyText"/>
        <w:spacing w:before="2"/>
        <w:ind w:left="1160"/>
      </w:pPr>
      <w:r>
        <w:t>3 – Agree</w:t>
      </w:r>
    </w:p>
    <w:p w:rsidR="00B910A7" w:rsidRDefault="000B2366">
      <w:pPr>
        <w:pStyle w:val="BodyText"/>
        <w:spacing w:before="41"/>
        <w:ind w:left="1160"/>
      </w:pPr>
      <w:r>
        <w:t>2 – Neutral</w:t>
      </w:r>
    </w:p>
    <w:p w:rsidR="00B910A7" w:rsidRDefault="000B2366">
      <w:pPr>
        <w:pStyle w:val="BodyText"/>
        <w:spacing w:before="41"/>
        <w:ind w:left="1160"/>
      </w:pPr>
      <w:r>
        <w:t>1 – Disagree</w:t>
      </w:r>
    </w:p>
    <w:p w:rsidR="00B910A7" w:rsidRDefault="000B2366">
      <w:pPr>
        <w:pStyle w:val="BodyText"/>
        <w:spacing w:before="40"/>
        <w:ind w:left="1160"/>
      </w:pPr>
      <w:r>
        <w:t>0 – Strongly disagree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10"/>
        <w:rPr>
          <w:sz w:val="32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478" w:right="317" w:hanging="361"/>
        <w:jc w:val="left"/>
        <w:rPr>
          <w:sz w:val="24"/>
        </w:rPr>
      </w:pPr>
      <w:r>
        <w:rPr>
          <w:sz w:val="24"/>
        </w:rPr>
        <w:t>Efforts are made by the institute/ teachers to inculcate soft skills, life skills and employability skills to make you ready for the world of</w:t>
      </w:r>
      <w:r>
        <w:rPr>
          <w:spacing w:val="-3"/>
          <w:sz w:val="24"/>
        </w:rPr>
        <w:t xml:space="preserve"> </w:t>
      </w:r>
      <w:r>
        <w:rPr>
          <w:sz w:val="24"/>
        </w:rPr>
        <w:t>work.</w:t>
      </w:r>
    </w:p>
    <w:p w:rsidR="00B910A7" w:rsidRDefault="000B2366">
      <w:pPr>
        <w:pStyle w:val="BodyText"/>
        <w:spacing w:line="278" w:lineRule="auto"/>
        <w:ind w:left="1400" w:right="6308"/>
      </w:pPr>
      <w:r>
        <w:t xml:space="preserve">4 – To a great </w:t>
      </w:r>
      <w:r>
        <w:rPr>
          <w:spacing w:val="-3"/>
        </w:rPr>
        <w:t xml:space="preserve">extent </w:t>
      </w:r>
      <w:r>
        <w:t>3 –</w:t>
      </w:r>
      <w:r>
        <w:rPr>
          <w:spacing w:val="-1"/>
        </w:rPr>
        <w:t xml:space="preserve"> </w:t>
      </w:r>
      <w:r>
        <w:t>Moderate</w:t>
      </w:r>
    </w:p>
    <w:p w:rsidR="00B910A7" w:rsidRDefault="000B2366">
      <w:pPr>
        <w:pStyle w:val="BodyText"/>
        <w:spacing w:line="276" w:lineRule="auto"/>
        <w:ind w:left="1400" w:right="6930"/>
      </w:pPr>
      <w:r>
        <w:t xml:space="preserve">2 – </w:t>
      </w:r>
      <w:proofErr w:type="spellStart"/>
      <w:r>
        <w:t xml:space="preserve">Some </w:t>
      </w:r>
      <w:r>
        <w:rPr>
          <w:spacing w:val="-6"/>
        </w:rPr>
        <w:t>what</w:t>
      </w:r>
      <w:proofErr w:type="spellEnd"/>
      <w:r>
        <w:rPr>
          <w:spacing w:val="-6"/>
        </w:rPr>
        <w:t xml:space="preserve"> </w:t>
      </w:r>
      <w:r>
        <w:t>1 – Very little 0 – Not at</w:t>
      </w:r>
      <w:r>
        <w:rPr>
          <w:spacing w:val="-1"/>
        </w:rPr>
        <w:t xml:space="preserve"> </w:t>
      </w:r>
      <w:r>
        <w:t>all</w:t>
      </w:r>
    </w:p>
    <w:p w:rsidR="00B910A7" w:rsidRDefault="00B910A7">
      <w:pPr>
        <w:pStyle w:val="BodyText"/>
        <w:spacing w:before="2"/>
        <w:rPr>
          <w:sz w:val="27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before="1" w:line="276" w:lineRule="auto"/>
        <w:ind w:left="478" w:right="691" w:hanging="361"/>
        <w:jc w:val="left"/>
        <w:rPr>
          <w:sz w:val="24"/>
        </w:rPr>
      </w:pPr>
      <w:r>
        <w:rPr>
          <w:sz w:val="24"/>
        </w:rPr>
        <w:t>What percentage of teachers use ICT tools such as LCD projector, Multimedia, etc. while teaching.</w:t>
      </w:r>
    </w:p>
    <w:p w:rsidR="00B910A7" w:rsidRDefault="000B2366">
      <w:pPr>
        <w:pStyle w:val="BodyText"/>
        <w:spacing w:line="275" w:lineRule="exact"/>
        <w:ind w:left="1340"/>
      </w:pPr>
      <w:r>
        <w:t>4 – Above 90%</w:t>
      </w:r>
    </w:p>
    <w:p w:rsidR="00B910A7" w:rsidRDefault="000B2366">
      <w:pPr>
        <w:pStyle w:val="BodyText"/>
        <w:spacing w:before="43"/>
        <w:ind w:left="1340"/>
      </w:pPr>
      <w:r>
        <w:t>3 – 70 – 89%</w:t>
      </w:r>
    </w:p>
    <w:p w:rsidR="00B910A7" w:rsidRDefault="000B2366">
      <w:pPr>
        <w:pStyle w:val="BodyText"/>
        <w:spacing w:before="41"/>
        <w:ind w:left="1340"/>
      </w:pPr>
      <w:r>
        <w:t>2 – 50 – 69%</w:t>
      </w:r>
    </w:p>
    <w:p w:rsidR="00B910A7" w:rsidRDefault="000B2366">
      <w:pPr>
        <w:pStyle w:val="BodyText"/>
        <w:spacing w:before="40"/>
        <w:ind w:left="1340"/>
      </w:pPr>
      <w:r>
        <w:t>1 – 30 – 49%</w:t>
      </w:r>
    </w:p>
    <w:p w:rsidR="00B910A7" w:rsidRDefault="000B2366">
      <w:pPr>
        <w:pStyle w:val="BodyText"/>
        <w:spacing w:before="41"/>
        <w:ind w:left="1340"/>
      </w:pPr>
      <w:r>
        <w:t>0 – Below 29%</w:t>
      </w:r>
    </w:p>
    <w:p w:rsidR="00B910A7" w:rsidRDefault="00B910A7">
      <w:pPr>
        <w:sectPr w:rsidR="00B910A7">
          <w:pgSz w:w="11910" w:h="16840"/>
          <w:pgMar w:top="1340" w:right="1320" w:bottom="280" w:left="820" w:header="720" w:footer="720" w:gutter="0"/>
          <w:cols w:space="720"/>
        </w:sect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479"/>
        </w:tabs>
        <w:spacing w:before="76" w:line="276" w:lineRule="auto"/>
        <w:ind w:left="1122" w:right="1795" w:hanging="1004"/>
        <w:jc w:val="left"/>
        <w:rPr>
          <w:sz w:val="24"/>
        </w:rPr>
      </w:pPr>
      <w:r>
        <w:rPr>
          <w:sz w:val="24"/>
        </w:rPr>
        <w:lastRenderedPageBreak/>
        <w:t>The overall quality of teaching-learning process in your institute is very good. 4 –Strongly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</w:p>
    <w:p w:rsidR="00B910A7" w:rsidRDefault="000B2366">
      <w:pPr>
        <w:pStyle w:val="BodyText"/>
        <w:spacing w:line="275" w:lineRule="exact"/>
        <w:ind w:left="1122"/>
      </w:pPr>
      <w:r>
        <w:t>3 – Agree</w:t>
      </w:r>
    </w:p>
    <w:p w:rsidR="00B910A7" w:rsidRDefault="000B2366">
      <w:pPr>
        <w:pStyle w:val="BodyText"/>
        <w:spacing w:before="43"/>
        <w:ind w:left="1122"/>
      </w:pPr>
      <w:r>
        <w:t>2 – Neutral</w:t>
      </w:r>
    </w:p>
    <w:p w:rsidR="00B910A7" w:rsidRDefault="000B2366">
      <w:pPr>
        <w:pStyle w:val="BodyText"/>
        <w:spacing w:before="41"/>
        <w:ind w:left="1122"/>
      </w:pPr>
      <w:r>
        <w:t>1 – Disagree</w:t>
      </w:r>
    </w:p>
    <w:p w:rsidR="00B910A7" w:rsidRDefault="000B2366">
      <w:pPr>
        <w:pStyle w:val="BodyText"/>
        <w:spacing w:before="41"/>
        <w:ind w:left="1122"/>
      </w:pPr>
      <w:r>
        <w:t>0 – Strongly disagree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4"/>
        <w:rPr>
          <w:sz w:val="34"/>
        </w:rPr>
      </w:pPr>
    </w:p>
    <w:p w:rsidR="00B910A7" w:rsidRDefault="000B2366">
      <w:pPr>
        <w:pStyle w:val="ListParagraph"/>
        <w:numPr>
          <w:ilvl w:val="0"/>
          <w:numId w:val="1"/>
        </w:numPr>
        <w:tabs>
          <w:tab w:val="left" w:pos="763"/>
        </w:tabs>
        <w:spacing w:before="1" w:line="276" w:lineRule="auto"/>
        <w:ind w:left="762" w:right="322"/>
        <w:jc w:val="left"/>
        <w:rPr>
          <w:sz w:val="24"/>
        </w:rPr>
      </w:pPr>
      <w:r>
        <w:rPr>
          <w:sz w:val="24"/>
        </w:rPr>
        <w:t>Give three observation / suggestions to improve the overall teaching – learning experience in your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institution.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2"/>
        <w:rPr>
          <w:sz w:val="29"/>
        </w:rPr>
      </w:pPr>
    </w:p>
    <w:p w:rsidR="00B910A7" w:rsidRDefault="000B2366">
      <w:pPr>
        <w:pStyle w:val="BodyText"/>
        <w:spacing w:before="1"/>
        <w:ind w:left="762"/>
      </w:pPr>
      <w:r>
        <w:t>a)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9"/>
        <w:rPr>
          <w:sz w:val="32"/>
        </w:rPr>
      </w:pPr>
    </w:p>
    <w:p w:rsidR="00B910A7" w:rsidRDefault="000B2366">
      <w:pPr>
        <w:pStyle w:val="BodyText"/>
        <w:spacing w:before="1"/>
        <w:ind w:left="762"/>
      </w:pPr>
      <w:r>
        <w:t>b)</w:t>
      </w:r>
    </w:p>
    <w:p w:rsidR="00B910A7" w:rsidRDefault="00B910A7">
      <w:pPr>
        <w:pStyle w:val="BodyText"/>
        <w:rPr>
          <w:sz w:val="26"/>
        </w:rPr>
      </w:pPr>
    </w:p>
    <w:p w:rsidR="00B910A7" w:rsidRDefault="00B910A7">
      <w:pPr>
        <w:pStyle w:val="BodyText"/>
        <w:spacing w:before="9"/>
        <w:rPr>
          <w:sz w:val="32"/>
        </w:rPr>
      </w:pPr>
    </w:p>
    <w:p w:rsidR="00B910A7" w:rsidRDefault="000B2366">
      <w:pPr>
        <w:pStyle w:val="BodyText"/>
        <w:ind w:left="762"/>
      </w:pPr>
      <w:r>
        <w:t>c)</w:t>
      </w:r>
    </w:p>
    <w:sectPr w:rsidR="00B910A7">
      <w:pgSz w:w="11910" w:h="16840"/>
      <w:pgMar w:top="1340" w:right="13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A8" w:rsidRDefault="003C5DA8" w:rsidP="00DC6946">
      <w:r>
        <w:separator/>
      </w:r>
    </w:p>
  </w:endnote>
  <w:endnote w:type="continuationSeparator" w:id="0">
    <w:p w:rsidR="003C5DA8" w:rsidRDefault="003C5DA8" w:rsidP="00DC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A8" w:rsidRDefault="003C5DA8" w:rsidP="00DC6946">
      <w:r>
        <w:separator/>
      </w:r>
    </w:p>
  </w:footnote>
  <w:footnote w:type="continuationSeparator" w:id="0">
    <w:p w:rsidR="003C5DA8" w:rsidRDefault="003C5DA8" w:rsidP="00DC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46" w:rsidRDefault="00DC6946">
    <w:pPr>
      <w:pStyle w:val="Header"/>
    </w:pPr>
    <w:r>
      <w:rPr>
        <w:b/>
        <w:noProof/>
        <w:color w:val="000099"/>
        <w:sz w:val="20"/>
        <w:szCs w:val="16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95DA7" wp14:editId="7A2AB51E">
              <wp:simplePos x="0" y="0"/>
              <wp:positionH relativeFrom="column">
                <wp:posOffset>-48591</wp:posOffset>
              </wp:positionH>
              <wp:positionV relativeFrom="paragraph">
                <wp:posOffset>63500</wp:posOffset>
              </wp:positionV>
              <wp:extent cx="648335" cy="250190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3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46" w:rsidRPr="00835762" w:rsidRDefault="00DC6946" w:rsidP="00DC694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99"/>
                              <w:spacing w:val="20"/>
                              <w:sz w:val="18"/>
                              <w:szCs w:val="16"/>
                            </w:rPr>
                            <w:t xml:space="preserve"> ANCP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3.85pt;margin-top:5pt;width:51.0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" filled="f" stroked="f">
              <v:textbox>
                <w:txbxContent>
                  <w:p w:rsidR="00DC6946" w:rsidRPr="00835762" w:rsidRDefault="00DC6946" w:rsidP="00DC6946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99"/>
                        <w:spacing w:val="20"/>
                        <w:sz w:val="18"/>
                        <w:szCs w:val="16"/>
                      </w:rPr>
                      <w:t xml:space="preserve"> ANCP</w:t>
                    </w:r>
                  </w:p>
                </w:txbxContent>
              </v:textbox>
            </v:rect>
          </w:pict>
        </mc:Fallback>
      </mc:AlternateContent>
    </w:r>
  </w:p>
  <w:p w:rsidR="00DC6946" w:rsidRPr="00E26A54" w:rsidRDefault="00DC6946" w:rsidP="00DC6946">
    <w:pPr>
      <w:ind w:right="-513"/>
      <w:jc w:val="center"/>
      <w:rPr>
        <w:b/>
        <w:color w:val="000099"/>
        <w:sz w:val="40"/>
        <w:szCs w:val="46"/>
      </w:rPr>
    </w:pPr>
    <w:r>
      <w:rPr>
        <w:b/>
        <w:noProof/>
        <w:color w:val="000099"/>
        <w:spacing w:val="20"/>
        <w:sz w:val="18"/>
        <w:szCs w:val="16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33DDA" wp14:editId="0718BB13">
              <wp:simplePos x="0" y="0"/>
              <wp:positionH relativeFrom="column">
                <wp:posOffset>5816600</wp:posOffset>
              </wp:positionH>
              <wp:positionV relativeFrom="paragraph">
                <wp:posOffset>-99060</wp:posOffset>
              </wp:positionV>
              <wp:extent cx="906780" cy="319405"/>
              <wp:effectExtent l="0" t="0" r="127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67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46" w:rsidRPr="00835762" w:rsidRDefault="00DC6946" w:rsidP="00DC694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99"/>
                              <w:spacing w:val="20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43D56">
                            <w:rPr>
                              <w:b/>
                              <w:color w:val="000099"/>
                              <w:spacing w:val="20"/>
                              <w:sz w:val="18"/>
                              <w:szCs w:val="16"/>
                            </w:rPr>
                            <w:t>Estd</w:t>
                          </w:r>
                          <w:proofErr w:type="spellEnd"/>
                          <w:r w:rsidRPr="00A43D56">
                            <w:rPr>
                              <w:b/>
                              <w:color w:val="000099"/>
                              <w:spacing w:val="20"/>
                              <w:sz w:val="18"/>
                              <w:szCs w:val="16"/>
                            </w:rPr>
                            <w:t>: 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7" style="position:absolute;left:0;text-align:left;margin-left:458pt;margin-top:-7.8pt;width:71.4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" filled="f" stroked="f">
              <v:textbox>
                <w:txbxContent>
                  <w:p w:rsidR="00DC6946" w:rsidRPr="00835762" w:rsidRDefault="00DC6946" w:rsidP="00DC6946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99"/>
                        <w:spacing w:val="20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A43D56">
                      <w:rPr>
                        <w:b/>
                        <w:color w:val="000099"/>
                        <w:spacing w:val="20"/>
                        <w:sz w:val="18"/>
                        <w:szCs w:val="16"/>
                      </w:rPr>
                      <w:t>Estd</w:t>
                    </w:r>
                    <w:proofErr w:type="spellEnd"/>
                    <w:r w:rsidRPr="00A43D56">
                      <w:rPr>
                        <w:b/>
                        <w:color w:val="000099"/>
                        <w:spacing w:val="20"/>
                        <w:sz w:val="18"/>
                        <w:szCs w:val="16"/>
                      </w:rPr>
                      <w:t>: 2003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color w:val="000099"/>
        <w:spacing w:val="20"/>
        <w:sz w:val="18"/>
        <w:szCs w:val="16"/>
        <w:lang w:bidi="ar-SA"/>
      </w:rPr>
      <w:drawing>
        <wp:anchor distT="0" distB="0" distL="114300" distR="114300" simplePos="0" relativeHeight="251659264" behindDoc="1" locked="0" layoutInCell="1" allowOverlap="1" wp14:anchorId="5ACD8A70" wp14:editId="1A44CFEB">
          <wp:simplePos x="0" y="0"/>
          <wp:positionH relativeFrom="column">
            <wp:posOffset>190500</wp:posOffset>
          </wp:positionH>
          <wp:positionV relativeFrom="paragraph">
            <wp:posOffset>247650</wp:posOffset>
          </wp:positionV>
          <wp:extent cx="695325" cy="685800"/>
          <wp:effectExtent l="0" t="0" r="9525" b="0"/>
          <wp:wrapNone/>
          <wp:docPr id="16" name="Picture 16" descr="E:\ANCP\Annual Day Magazine\ANC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NCP\Annual Day Magazine\ANC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3" t="4802" r="9007" b="5170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AFF">
      <w:rPr>
        <w:b/>
        <w:color w:val="000099"/>
        <w:sz w:val="42"/>
        <w:szCs w:val="46"/>
      </w:rPr>
      <w:t>ANNAMACHARYA COLLEGE OF PHARMACY</w:t>
    </w:r>
  </w:p>
  <w:p w:rsidR="00DC6946" w:rsidRPr="00F7025B" w:rsidRDefault="00DC6946" w:rsidP="00DC6946">
    <w:pPr>
      <w:ind w:right="-513"/>
      <w:jc w:val="center"/>
      <w:rPr>
        <w:b/>
        <w:color w:val="002060"/>
        <w:szCs w:val="16"/>
      </w:rPr>
    </w:pPr>
    <w:r w:rsidRPr="00F7025B">
      <w:rPr>
        <w:b/>
        <w:color w:val="002060"/>
        <w:szCs w:val="16"/>
      </w:rPr>
      <w:t>Sponsored by ANNAMACHARYA EDUCATIONAL TRUST (Regd. 135/IV/97)</w:t>
    </w:r>
  </w:p>
  <w:p w:rsidR="00DC6946" w:rsidRPr="00A772BA" w:rsidRDefault="00DC6946" w:rsidP="00DC6946">
    <w:pPr>
      <w:ind w:right="-513"/>
      <w:jc w:val="center"/>
      <w:rPr>
        <w:b/>
        <w:color w:val="000099"/>
        <w:sz w:val="20"/>
        <w:szCs w:val="16"/>
      </w:rPr>
    </w:pPr>
    <w:r w:rsidRPr="00A772BA">
      <w:rPr>
        <w:b/>
        <w:color w:val="000099"/>
        <w:sz w:val="20"/>
        <w:szCs w:val="16"/>
      </w:rPr>
      <w:t xml:space="preserve">Accredited by </w:t>
    </w:r>
    <w:r w:rsidRPr="00A772BA">
      <w:rPr>
        <w:b/>
        <w:color w:val="C50B75"/>
        <w:sz w:val="20"/>
        <w:szCs w:val="16"/>
      </w:rPr>
      <w:t>NAAC with ‘A’ Grade</w:t>
    </w:r>
    <w:r w:rsidRPr="00A772BA">
      <w:rPr>
        <w:b/>
        <w:color w:val="000099"/>
        <w:sz w:val="20"/>
        <w:szCs w:val="16"/>
      </w:rPr>
      <w:t xml:space="preserve">, Bangalore, Accredited by </w:t>
    </w:r>
    <w:r w:rsidRPr="00A772BA">
      <w:rPr>
        <w:b/>
        <w:color w:val="C50B75"/>
        <w:sz w:val="20"/>
        <w:szCs w:val="16"/>
      </w:rPr>
      <w:t xml:space="preserve">NBA (UG </w:t>
    </w:r>
    <w:proofErr w:type="spellStart"/>
    <w:r w:rsidRPr="00A772BA">
      <w:rPr>
        <w:b/>
        <w:color w:val="C50B75"/>
        <w:sz w:val="20"/>
        <w:szCs w:val="16"/>
      </w:rPr>
      <w:t>Programme</w:t>
    </w:r>
    <w:proofErr w:type="spellEnd"/>
    <w:r w:rsidRPr="00A772BA">
      <w:rPr>
        <w:b/>
        <w:color w:val="C50B75"/>
        <w:sz w:val="20"/>
        <w:szCs w:val="16"/>
      </w:rPr>
      <w:t>)</w:t>
    </w:r>
    <w:r w:rsidRPr="00A772BA">
      <w:rPr>
        <w:b/>
        <w:color w:val="000099"/>
        <w:sz w:val="20"/>
        <w:szCs w:val="16"/>
      </w:rPr>
      <w:t>, New Delhi</w:t>
    </w:r>
  </w:p>
  <w:p w:rsidR="00DC6946" w:rsidRPr="00177A7E" w:rsidRDefault="00DC6946" w:rsidP="00DC6946">
    <w:pPr>
      <w:ind w:right="-513"/>
      <w:jc w:val="center"/>
      <w:rPr>
        <w:b/>
        <w:color w:val="002060"/>
        <w:sz w:val="16"/>
        <w:szCs w:val="16"/>
      </w:rPr>
    </w:pPr>
    <w:r w:rsidRPr="00177A7E">
      <w:rPr>
        <w:b/>
        <w:color w:val="002060"/>
        <w:sz w:val="16"/>
        <w:szCs w:val="16"/>
      </w:rPr>
      <w:t xml:space="preserve">Recognized u/s 2(f) &amp; 12(B) of the UGC Act, 1956, New Delhi, </w:t>
    </w:r>
    <w:proofErr w:type="spellStart"/>
    <w:r w:rsidRPr="00177A7E">
      <w:rPr>
        <w:b/>
        <w:color w:val="002060"/>
        <w:sz w:val="16"/>
        <w:szCs w:val="16"/>
      </w:rPr>
      <w:t>Recognised</w:t>
    </w:r>
    <w:proofErr w:type="spellEnd"/>
    <w:r w:rsidRPr="00177A7E">
      <w:rPr>
        <w:b/>
        <w:color w:val="002060"/>
        <w:sz w:val="16"/>
        <w:szCs w:val="16"/>
      </w:rPr>
      <w:t xml:space="preserve"> Research Center, JNTUA, </w:t>
    </w:r>
    <w:proofErr w:type="spellStart"/>
    <w:r w:rsidRPr="00177A7E">
      <w:rPr>
        <w:b/>
        <w:color w:val="002060"/>
        <w:sz w:val="16"/>
        <w:szCs w:val="16"/>
      </w:rPr>
      <w:t>Anantapuramu</w:t>
    </w:r>
    <w:proofErr w:type="spellEnd"/>
    <w:r w:rsidRPr="00177A7E">
      <w:rPr>
        <w:b/>
        <w:color w:val="002060"/>
        <w:sz w:val="16"/>
        <w:szCs w:val="16"/>
      </w:rPr>
      <w:t>,</w:t>
    </w:r>
  </w:p>
  <w:p w:rsidR="00DC6946" w:rsidRDefault="00DC6946" w:rsidP="00DC6946">
    <w:pPr>
      <w:ind w:right="-513"/>
      <w:jc w:val="center"/>
      <w:rPr>
        <w:b/>
        <w:color w:val="002060"/>
        <w:sz w:val="16"/>
        <w:szCs w:val="16"/>
      </w:rPr>
    </w:pPr>
    <w:r w:rsidRPr="00172F14">
      <w:rPr>
        <w:b/>
        <w:color w:val="002060"/>
        <w:sz w:val="14"/>
        <w:szCs w:val="16"/>
      </w:rPr>
      <w:t>Recognized by Govt. of. A.P., Hyderabad,</w:t>
    </w:r>
    <w:r>
      <w:rPr>
        <w:b/>
        <w:color w:val="002060"/>
        <w:sz w:val="14"/>
        <w:szCs w:val="16"/>
      </w:rPr>
      <w:t xml:space="preserve"> </w:t>
    </w:r>
    <w:r w:rsidRPr="00A772BA">
      <w:rPr>
        <w:b/>
        <w:color w:val="002060"/>
        <w:sz w:val="16"/>
        <w:szCs w:val="16"/>
      </w:rPr>
      <w:t xml:space="preserve">Affiliated to JNTUA, </w:t>
    </w:r>
    <w:proofErr w:type="spellStart"/>
    <w:r w:rsidRPr="00A772BA">
      <w:rPr>
        <w:b/>
        <w:color w:val="002060"/>
        <w:sz w:val="16"/>
        <w:szCs w:val="16"/>
      </w:rPr>
      <w:t>Anantapur</w:t>
    </w:r>
    <w:r>
      <w:rPr>
        <w:b/>
        <w:color w:val="002060"/>
        <w:sz w:val="16"/>
        <w:szCs w:val="16"/>
      </w:rPr>
      <w:t>amu</w:t>
    </w:r>
    <w:proofErr w:type="spellEnd"/>
    <w:r>
      <w:rPr>
        <w:b/>
        <w:color w:val="002060"/>
        <w:sz w:val="16"/>
        <w:szCs w:val="16"/>
      </w:rPr>
      <w:t xml:space="preserve">, </w:t>
    </w:r>
    <w:r w:rsidRPr="00A772BA">
      <w:rPr>
        <w:b/>
        <w:color w:val="002060"/>
        <w:sz w:val="16"/>
        <w:szCs w:val="16"/>
      </w:rPr>
      <w:t>Approved by AICTE</w:t>
    </w:r>
    <w:r>
      <w:rPr>
        <w:b/>
        <w:color w:val="002060"/>
        <w:sz w:val="16"/>
        <w:szCs w:val="16"/>
      </w:rPr>
      <w:t xml:space="preserve"> &amp; PCI</w:t>
    </w:r>
    <w:r w:rsidRPr="00A772BA">
      <w:rPr>
        <w:b/>
        <w:color w:val="002060"/>
        <w:sz w:val="16"/>
        <w:szCs w:val="16"/>
      </w:rPr>
      <w:t>, New Delhi</w:t>
    </w:r>
    <w:r>
      <w:rPr>
        <w:b/>
        <w:color w:val="002060"/>
        <w:sz w:val="16"/>
        <w:szCs w:val="16"/>
      </w:rPr>
      <w:t>.</w:t>
    </w:r>
  </w:p>
  <w:p w:rsidR="00DC6946" w:rsidRPr="004F4406" w:rsidRDefault="00DC6946" w:rsidP="00DC6946">
    <w:pPr>
      <w:jc w:val="center"/>
      <w:rPr>
        <w:b/>
        <w:color w:val="002060"/>
        <w:sz w:val="20"/>
        <w:szCs w:val="16"/>
      </w:rPr>
    </w:pPr>
    <w:r w:rsidRPr="004F4406">
      <w:rPr>
        <w:b/>
        <w:color w:val="002060"/>
        <w:sz w:val="20"/>
        <w:szCs w:val="16"/>
      </w:rPr>
      <w:t xml:space="preserve">New </w:t>
    </w:r>
    <w:proofErr w:type="spellStart"/>
    <w:r w:rsidRPr="004F4406">
      <w:rPr>
        <w:b/>
        <w:color w:val="002060"/>
        <w:sz w:val="20"/>
        <w:szCs w:val="16"/>
      </w:rPr>
      <w:t>Boyanapalli</w:t>
    </w:r>
    <w:proofErr w:type="spellEnd"/>
    <w:r w:rsidRPr="004F4406">
      <w:rPr>
        <w:b/>
        <w:color w:val="002060"/>
        <w:sz w:val="20"/>
        <w:szCs w:val="16"/>
      </w:rPr>
      <w:t xml:space="preserve">, </w:t>
    </w:r>
    <w:proofErr w:type="spellStart"/>
    <w:r w:rsidRPr="004F4406">
      <w:rPr>
        <w:b/>
        <w:color w:val="002060"/>
        <w:sz w:val="20"/>
        <w:szCs w:val="16"/>
      </w:rPr>
      <w:t>Rajampet</w:t>
    </w:r>
    <w:proofErr w:type="spellEnd"/>
    <w:r w:rsidRPr="004F4406">
      <w:rPr>
        <w:b/>
        <w:color w:val="002060"/>
        <w:sz w:val="20"/>
        <w:szCs w:val="16"/>
      </w:rPr>
      <w:t xml:space="preserve"> - 516126, Y.S.R. </w:t>
    </w:r>
    <w:proofErr w:type="spellStart"/>
    <w:r w:rsidRPr="004F4406">
      <w:rPr>
        <w:b/>
        <w:color w:val="002060"/>
        <w:sz w:val="20"/>
        <w:szCs w:val="16"/>
      </w:rPr>
      <w:t>Kadapa</w:t>
    </w:r>
    <w:proofErr w:type="spellEnd"/>
    <w:r w:rsidRPr="004F4406">
      <w:rPr>
        <w:b/>
        <w:color w:val="002060"/>
        <w:sz w:val="20"/>
        <w:szCs w:val="16"/>
      </w:rPr>
      <w:t xml:space="preserve"> District. A.P., India</w:t>
    </w:r>
  </w:p>
  <w:p w:rsidR="00DC6946" w:rsidRPr="00DE29C9" w:rsidRDefault="00DC6946" w:rsidP="00DC6946">
    <w:pPr>
      <w:jc w:val="center"/>
      <w:rPr>
        <w:color w:val="002060"/>
        <w:sz w:val="18"/>
        <w:szCs w:val="16"/>
      </w:rPr>
    </w:pPr>
    <w:r w:rsidRPr="00DE29C9">
      <w:rPr>
        <w:b/>
        <w:i/>
        <w:color w:val="002060"/>
        <w:sz w:val="18"/>
        <w:szCs w:val="16"/>
      </w:rPr>
      <w:t>Tel:</w:t>
    </w:r>
    <w:r w:rsidRPr="00DE29C9">
      <w:rPr>
        <w:i/>
        <w:color w:val="002060"/>
        <w:sz w:val="18"/>
        <w:szCs w:val="16"/>
      </w:rPr>
      <w:t xml:space="preserve"> </w:t>
    </w:r>
    <w:r w:rsidRPr="00DE29C9">
      <w:rPr>
        <w:color w:val="002060"/>
        <w:sz w:val="18"/>
        <w:szCs w:val="16"/>
      </w:rPr>
      <w:t>08565-251865 (Principal)</w:t>
    </w:r>
    <w:r w:rsidRPr="00DE29C9">
      <w:rPr>
        <w:i/>
        <w:color w:val="002060"/>
        <w:sz w:val="18"/>
        <w:szCs w:val="16"/>
      </w:rPr>
      <w:t xml:space="preserve">, 251867(Office), 251868 (Exam Cell) </w:t>
    </w:r>
    <w:r w:rsidRPr="00DE29C9">
      <w:rPr>
        <w:b/>
        <w:i/>
        <w:color w:val="002060"/>
        <w:sz w:val="18"/>
        <w:szCs w:val="16"/>
      </w:rPr>
      <w:t>Mobile:</w:t>
    </w:r>
    <w:r w:rsidRPr="00DE29C9">
      <w:rPr>
        <w:i/>
        <w:color w:val="002060"/>
        <w:sz w:val="18"/>
        <w:szCs w:val="16"/>
      </w:rPr>
      <w:t xml:space="preserve"> </w:t>
    </w:r>
    <w:r w:rsidRPr="00DE29C9">
      <w:rPr>
        <w:color w:val="002060"/>
        <w:sz w:val="18"/>
        <w:szCs w:val="16"/>
      </w:rPr>
      <w:t>+91 9848998651, +91 9912342118</w:t>
    </w:r>
  </w:p>
  <w:p w:rsidR="00DC6946" w:rsidRPr="00B9184E" w:rsidRDefault="00DC6946" w:rsidP="00DC6946">
    <w:pPr>
      <w:jc w:val="center"/>
      <w:rPr>
        <w:b/>
        <w:color w:val="002060"/>
        <w:sz w:val="18"/>
        <w:szCs w:val="16"/>
      </w:rPr>
    </w:pPr>
    <w:r>
      <w:rPr>
        <w:rFonts w:eastAsia="Calibri"/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92D0E" wp14:editId="7872653F">
              <wp:simplePos x="0" y="0"/>
              <wp:positionH relativeFrom="column">
                <wp:posOffset>-970915</wp:posOffset>
              </wp:positionH>
              <wp:positionV relativeFrom="paragraph">
                <wp:posOffset>130810</wp:posOffset>
              </wp:positionV>
              <wp:extent cx="8229600" cy="0"/>
              <wp:effectExtent l="10160" t="16510" r="18415" b="12065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-76.45pt;margin-top:10.3pt;width:9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" strokecolor="#009" strokeweight="1.5pt"/>
          </w:pict>
        </mc:Fallback>
      </mc:AlternateContent>
    </w:r>
    <w:r w:rsidRPr="004F4406">
      <w:rPr>
        <w:b/>
        <w:i/>
        <w:color w:val="002060"/>
        <w:sz w:val="18"/>
        <w:szCs w:val="16"/>
      </w:rPr>
      <w:t>E-mail:</w:t>
    </w:r>
    <w:r w:rsidRPr="00DE29C9">
      <w:rPr>
        <w:i/>
        <w:color w:val="002060"/>
        <w:sz w:val="18"/>
        <w:szCs w:val="16"/>
      </w:rPr>
      <w:t xml:space="preserve"> </w:t>
    </w:r>
    <w:r w:rsidRPr="00DE29C9">
      <w:rPr>
        <w:color w:val="002060"/>
        <w:sz w:val="18"/>
        <w:szCs w:val="16"/>
      </w:rPr>
      <w:t>ancpaet@gmail.com</w:t>
    </w:r>
    <w:r w:rsidRPr="00DE29C9">
      <w:rPr>
        <w:i/>
        <w:color w:val="002060"/>
        <w:sz w:val="18"/>
        <w:szCs w:val="16"/>
      </w:rPr>
      <w:t xml:space="preserve"> </w:t>
    </w:r>
    <w:r>
      <w:rPr>
        <w:i/>
        <w:color w:val="002060"/>
        <w:sz w:val="18"/>
        <w:szCs w:val="16"/>
      </w:rPr>
      <w:t xml:space="preserve">    </w:t>
    </w:r>
    <w:r w:rsidRPr="004F4406">
      <w:rPr>
        <w:b/>
        <w:i/>
        <w:color w:val="002060"/>
        <w:sz w:val="18"/>
        <w:szCs w:val="16"/>
      </w:rPr>
      <w:t>Visit us:</w:t>
    </w:r>
    <w:r w:rsidRPr="00DE29C9">
      <w:rPr>
        <w:i/>
        <w:color w:val="002060"/>
        <w:sz w:val="18"/>
        <w:szCs w:val="16"/>
      </w:rPr>
      <w:t xml:space="preserve"> </w:t>
    </w:r>
    <w:r w:rsidRPr="00DE29C9">
      <w:rPr>
        <w:color w:val="002060"/>
        <w:sz w:val="18"/>
        <w:szCs w:val="16"/>
      </w:rPr>
      <w:t>www.ancpap.in</w:t>
    </w:r>
  </w:p>
  <w:p w:rsidR="00DC6946" w:rsidRDefault="00DC69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48B6"/>
    <w:multiLevelType w:val="hybridMultilevel"/>
    <w:tmpl w:val="761689F4"/>
    <w:lvl w:ilvl="0" w:tplc="EE8AE10C">
      <w:start w:val="1"/>
      <w:numFmt w:val="upperLetter"/>
      <w:lvlText w:val="%1)"/>
      <w:lvlJc w:val="left"/>
      <w:pPr>
        <w:ind w:left="932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33F211B6">
      <w:start w:val="1"/>
      <w:numFmt w:val="lowerLetter"/>
      <w:lvlText w:val="%2)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B486F45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7CBE1D4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en-US"/>
      </w:rPr>
    </w:lvl>
    <w:lvl w:ilvl="4" w:tplc="7216102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en-US"/>
      </w:rPr>
    </w:lvl>
    <w:lvl w:ilvl="5" w:tplc="43183A06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en-US"/>
      </w:rPr>
    </w:lvl>
    <w:lvl w:ilvl="6" w:tplc="640A54E2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en-US"/>
      </w:rPr>
    </w:lvl>
    <w:lvl w:ilvl="7" w:tplc="E2E29488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en-US"/>
      </w:rPr>
    </w:lvl>
    <w:lvl w:ilvl="8" w:tplc="A04ADE74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en-US"/>
      </w:rPr>
    </w:lvl>
  </w:abstractNum>
  <w:abstractNum w:abstractNumId="1">
    <w:nsid w:val="3D4005A7"/>
    <w:multiLevelType w:val="hybridMultilevel"/>
    <w:tmpl w:val="27CAB9F8"/>
    <w:lvl w:ilvl="0" w:tplc="D246825C">
      <w:start w:val="1"/>
      <w:numFmt w:val="decimal"/>
      <w:lvlText w:val="%1."/>
      <w:lvlJc w:val="left"/>
      <w:pPr>
        <w:ind w:left="1107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8990F448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2" w:tplc="1900610C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3" w:tplc="A4D4EFE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4" w:tplc="F55EB560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en-US"/>
      </w:rPr>
    </w:lvl>
    <w:lvl w:ilvl="5" w:tplc="BA06F25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en-US"/>
      </w:rPr>
    </w:lvl>
    <w:lvl w:ilvl="6" w:tplc="9F4490E6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7" w:tplc="4DBEE79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en-US"/>
      </w:rPr>
    </w:lvl>
    <w:lvl w:ilvl="8" w:tplc="45DA07E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en-US"/>
      </w:rPr>
    </w:lvl>
  </w:abstractNum>
  <w:abstractNum w:abstractNumId="2">
    <w:nsid w:val="46591254"/>
    <w:multiLevelType w:val="hybridMultilevel"/>
    <w:tmpl w:val="B2585146"/>
    <w:lvl w:ilvl="0" w:tplc="434044F2">
      <w:start w:val="4"/>
      <w:numFmt w:val="upperLetter"/>
      <w:lvlText w:val="%1)"/>
      <w:lvlJc w:val="left"/>
      <w:pPr>
        <w:ind w:left="932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7578E4C8">
      <w:start w:val="1"/>
      <w:numFmt w:val="lowerLetter"/>
      <w:lvlText w:val="%2)"/>
      <w:lvlJc w:val="left"/>
      <w:pPr>
        <w:ind w:left="1585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81F2888C">
      <w:numFmt w:val="bullet"/>
      <w:lvlText w:val="•"/>
      <w:lvlJc w:val="left"/>
      <w:pPr>
        <w:ind w:left="2489" w:hanging="245"/>
      </w:pPr>
      <w:rPr>
        <w:rFonts w:hint="default"/>
        <w:lang w:val="en-US" w:eastAsia="en-US" w:bidi="en-US"/>
      </w:rPr>
    </w:lvl>
    <w:lvl w:ilvl="3" w:tplc="F2B2559E">
      <w:numFmt w:val="bullet"/>
      <w:lvlText w:val="•"/>
      <w:lvlJc w:val="left"/>
      <w:pPr>
        <w:ind w:left="3399" w:hanging="245"/>
      </w:pPr>
      <w:rPr>
        <w:rFonts w:hint="default"/>
        <w:lang w:val="en-US" w:eastAsia="en-US" w:bidi="en-US"/>
      </w:rPr>
    </w:lvl>
    <w:lvl w:ilvl="4" w:tplc="E16C91C4">
      <w:numFmt w:val="bullet"/>
      <w:lvlText w:val="•"/>
      <w:lvlJc w:val="left"/>
      <w:pPr>
        <w:ind w:left="4308" w:hanging="245"/>
      </w:pPr>
      <w:rPr>
        <w:rFonts w:hint="default"/>
        <w:lang w:val="en-US" w:eastAsia="en-US" w:bidi="en-US"/>
      </w:rPr>
    </w:lvl>
    <w:lvl w:ilvl="5" w:tplc="79A674A0">
      <w:numFmt w:val="bullet"/>
      <w:lvlText w:val="•"/>
      <w:lvlJc w:val="left"/>
      <w:pPr>
        <w:ind w:left="5218" w:hanging="245"/>
      </w:pPr>
      <w:rPr>
        <w:rFonts w:hint="default"/>
        <w:lang w:val="en-US" w:eastAsia="en-US" w:bidi="en-US"/>
      </w:rPr>
    </w:lvl>
    <w:lvl w:ilvl="6" w:tplc="B792F5B8">
      <w:numFmt w:val="bullet"/>
      <w:lvlText w:val="•"/>
      <w:lvlJc w:val="left"/>
      <w:pPr>
        <w:ind w:left="6128" w:hanging="245"/>
      </w:pPr>
      <w:rPr>
        <w:rFonts w:hint="default"/>
        <w:lang w:val="en-US" w:eastAsia="en-US" w:bidi="en-US"/>
      </w:rPr>
    </w:lvl>
    <w:lvl w:ilvl="7" w:tplc="32C2C67A">
      <w:numFmt w:val="bullet"/>
      <w:lvlText w:val="•"/>
      <w:lvlJc w:val="left"/>
      <w:pPr>
        <w:ind w:left="7037" w:hanging="245"/>
      </w:pPr>
      <w:rPr>
        <w:rFonts w:hint="default"/>
        <w:lang w:val="en-US" w:eastAsia="en-US" w:bidi="en-US"/>
      </w:rPr>
    </w:lvl>
    <w:lvl w:ilvl="8" w:tplc="CE0C2192">
      <w:numFmt w:val="bullet"/>
      <w:lvlText w:val="•"/>
      <w:lvlJc w:val="left"/>
      <w:pPr>
        <w:ind w:left="7947" w:hanging="245"/>
      </w:pPr>
      <w:rPr>
        <w:rFonts w:hint="default"/>
        <w:lang w:val="en-US" w:eastAsia="en-US" w:bidi="en-US"/>
      </w:rPr>
    </w:lvl>
  </w:abstractNum>
  <w:abstractNum w:abstractNumId="3">
    <w:nsid w:val="57D256F7"/>
    <w:multiLevelType w:val="hybridMultilevel"/>
    <w:tmpl w:val="06624FCE"/>
    <w:lvl w:ilvl="0" w:tplc="E8721D92">
      <w:numFmt w:val="bullet"/>
      <w:lvlText w:val="●"/>
      <w:lvlJc w:val="left"/>
      <w:pPr>
        <w:ind w:left="134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n-US" w:eastAsia="en-US" w:bidi="en-US"/>
      </w:rPr>
    </w:lvl>
    <w:lvl w:ilvl="1" w:tplc="BB6A6C2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2" w:tplc="C2445A3C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en-US"/>
      </w:rPr>
    </w:lvl>
    <w:lvl w:ilvl="3" w:tplc="22A0D522"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en-US"/>
      </w:rPr>
    </w:lvl>
    <w:lvl w:ilvl="4" w:tplc="36F2329E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en-US"/>
      </w:rPr>
    </w:lvl>
    <w:lvl w:ilvl="5" w:tplc="4CFE0C38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en-US"/>
      </w:rPr>
    </w:lvl>
    <w:lvl w:ilvl="6" w:tplc="43BE31B4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en-US"/>
      </w:rPr>
    </w:lvl>
    <w:lvl w:ilvl="7" w:tplc="4060F480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943EB12C">
      <w:numFmt w:val="bullet"/>
      <w:lvlText w:val="•"/>
      <w:lvlJc w:val="left"/>
      <w:pPr>
        <w:ind w:left="808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A7"/>
    <w:rsid w:val="000B2366"/>
    <w:rsid w:val="003C5DA8"/>
    <w:rsid w:val="004E36F0"/>
    <w:rsid w:val="00B910A7"/>
    <w:rsid w:val="00BF2C89"/>
    <w:rsid w:val="00CF6781"/>
    <w:rsid w:val="00D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1616" w:right="11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6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94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46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1616" w:right="11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6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94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4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Deepthi</dc:creator>
  <cp:lastModifiedBy>Deepthi</cp:lastModifiedBy>
  <cp:revision>5</cp:revision>
  <dcterms:created xsi:type="dcterms:W3CDTF">2019-10-04T01:22:00Z</dcterms:created>
  <dcterms:modified xsi:type="dcterms:W3CDTF">2021-02-02T00:58:00Z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2019-10-04T00:00:00Z</vt:filetime>
  </property>
</Properties>
</file>